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6177" w14:textId="6C7614A9" w:rsidR="00082D70" w:rsidRPr="00082D70" w:rsidRDefault="00082D70" w:rsidP="00082D70">
      <w:pPr>
        <w:ind w:left="1440" w:firstLine="720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082D70">
        <w:rPr>
          <w:rFonts w:ascii="Arial" w:hAnsi="Arial" w:cs="Arial"/>
          <w:b/>
          <w:bCs/>
          <w:sz w:val="28"/>
          <w:szCs w:val="28"/>
          <w:lang w:val="en-US"/>
        </w:rPr>
        <w:t xml:space="preserve">COVID 19 Committee  </w:t>
      </w:r>
    </w:p>
    <w:p w14:paraId="082994B5" w14:textId="4FF1EE36" w:rsidR="00AC5AAD" w:rsidRPr="00AC5AAD" w:rsidRDefault="00AC5AAD" w:rsidP="00AC5A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C5AAD">
        <w:rPr>
          <w:rFonts w:ascii="Arial" w:eastAsia="Times New Roman" w:hAnsi="Arial" w:cs="Arial"/>
          <w:sz w:val="24"/>
          <w:szCs w:val="24"/>
          <w:lang w:eastAsia="en-AU"/>
        </w:rPr>
        <w:t>Introduction:</w:t>
      </w:r>
    </w:p>
    <w:p w14:paraId="3E3A9236" w14:textId="0935EEE0" w:rsidR="00AC5AAD" w:rsidRPr="00AC5AAD" w:rsidRDefault="00AC5AAD" w:rsidP="00AC5A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C5AAD">
        <w:rPr>
          <w:rFonts w:ascii="Arial" w:eastAsia="Times New Roman" w:hAnsi="Arial" w:cs="Arial"/>
          <w:sz w:val="24"/>
          <w:szCs w:val="24"/>
          <w:lang w:eastAsia="en-AU"/>
        </w:rPr>
        <w:t xml:space="preserve">The Parish Council formed a committee to examine the issues surrounding returning to worship in the church and </w:t>
      </w:r>
      <w:r w:rsidR="00082D70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Pr="00AC5AAD">
        <w:rPr>
          <w:rFonts w:ascii="Arial" w:eastAsia="Times New Roman" w:hAnsi="Arial" w:cs="Arial"/>
          <w:sz w:val="24"/>
          <w:szCs w:val="24"/>
          <w:lang w:eastAsia="en-AU"/>
        </w:rPr>
        <w:t xml:space="preserve">possibility of </w:t>
      </w:r>
      <w:r w:rsidR="00082D70">
        <w:rPr>
          <w:rFonts w:ascii="Arial" w:eastAsia="Times New Roman" w:hAnsi="Arial" w:cs="Arial"/>
          <w:sz w:val="24"/>
          <w:szCs w:val="24"/>
          <w:lang w:eastAsia="en-AU"/>
        </w:rPr>
        <w:t xml:space="preserve">continuing </w:t>
      </w:r>
      <w:r w:rsidRPr="00AC5AAD">
        <w:rPr>
          <w:rFonts w:ascii="Arial" w:eastAsia="Times New Roman" w:hAnsi="Arial" w:cs="Arial"/>
          <w:sz w:val="24"/>
          <w:szCs w:val="24"/>
          <w:lang w:eastAsia="en-AU"/>
        </w:rPr>
        <w:t>online worship</w:t>
      </w:r>
      <w:r w:rsidR="00082D70">
        <w:rPr>
          <w:rFonts w:ascii="Arial" w:eastAsia="Times New Roman" w:hAnsi="Arial" w:cs="Arial"/>
          <w:sz w:val="24"/>
          <w:szCs w:val="24"/>
          <w:lang w:eastAsia="en-AU"/>
        </w:rPr>
        <w:t xml:space="preserve"> as well. </w:t>
      </w:r>
      <w:r w:rsidRPr="00AC5AAD">
        <w:rPr>
          <w:rFonts w:ascii="Arial" w:eastAsia="Times New Roman" w:hAnsi="Arial" w:cs="Arial"/>
          <w:sz w:val="24"/>
          <w:szCs w:val="24"/>
          <w:lang w:eastAsia="en-AU"/>
        </w:rPr>
        <w:t xml:space="preserve"> The committee comprised: The Vicar, Christopher, Helen Robertson, Harry Watson, Coralie Carew and Sally Petty.  Upon further consideration</w:t>
      </w:r>
      <w:r w:rsidR="00082D70">
        <w:rPr>
          <w:rFonts w:ascii="Arial" w:eastAsia="Times New Roman" w:hAnsi="Arial" w:cs="Arial"/>
          <w:sz w:val="24"/>
          <w:szCs w:val="24"/>
          <w:lang w:eastAsia="en-AU"/>
        </w:rPr>
        <w:t>, it was felt that</w:t>
      </w:r>
      <w:r w:rsidRPr="00AC5AA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082D70">
        <w:rPr>
          <w:rFonts w:ascii="Arial" w:eastAsia="Times New Roman" w:hAnsi="Arial" w:cs="Arial"/>
          <w:sz w:val="24"/>
          <w:szCs w:val="24"/>
          <w:lang w:eastAsia="en-AU"/>
        </w:rPr>
        <w:t>t</w:t>
      </w:r>
      <w:r w:rsidRPr="00AC5AAD">
        <w:rPr>
          <w:rFonts w:ascii="Arial" w:eastAsia="Times New Roman" w:hAnsi="Arial" w:cs="Arial"/>
          <w:sz w:val="24"/>
          <w:szCs w:val="24"/>
          <w:lang w:eastAsia="en-AU"/>
        </w:rPr>
        <w:t>his was too many people, so we divided into 2 group</w:t>
      </w:r>
      <w:r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Pr="00AC5AAD">
        <w:rPr>
          <w:rFonts w:ascii="Arial" w:eastAsia="Times New Roman" w:hAnsi="Arial" w:cs="Arial"/>
          <w:sz w:val="24"/>
          <w:szCs w:val="24"/>
          <w:lang w:eastAsia="en-AU"/>
        </w:rPr>
        <w:t xml:space="preserve">, one with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Pr="00AC5AAD">
        <w:rPr>
          <w:rFonts w:ascii="Arial" w:eastAsia="Times New Roman" w:hAnsi="Arial" w:cs="Arial"/>
          <w:sz w:val="24"/>
          <w:szCs w:val="24"/>
          <w:lang w:eastAsia="en-AU"/>
        </w:rPr>
        <w:t xml:space="preserve">Vicar, Christopher and Harry to look at the AV issues and Helen, Sally and Coralie </w:t>
      </w:r>
      <w:r w:rsidR="00082D70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Pr="00AC5AAD">
        <w:rPr>
          <w:rFonts w:ascii="Arial" w:eastAsia="Times New Roman" w:hAnsi="Arial" w:cs="Arial"/>
          <w:sz w:val="24"/>
          <w:szCs w:val="24"/>
          <w:lang w:eastAsia="en-AU"/>
        </w:rPr>
        <w:t>other issues. Mary Lynton-Moll came on in her capacity as Booking Officer and Helen kindly withdrew to keep the numbers down.  </w:t>
      </w:r>
    </w:p>
    <w:p w14:paraId="78839EF5" w14:textId="77777777" w:rsidR="00082D70" w:rsidRDefault="00082D70" w:rsidP="00AC5A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807ECC5" w14:textId="518888D0" w:rsidR="00AC5AAD" w:rsidRPr="00AC5AAD" w:rsidRDefault="00AC5AAD" w:rsidP="00AC5A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AC5AAD">
        <w:rPr>
          <w:rFonts w:ascii="Arial" w:eastAsia="Times New Roman" w:hAnsi="Arial" w:cs="Arial"/>
          <w:sz w:val="24"/>
          <w:szCs w:val="24"/>
          <w:lang w:eastAsia="en-AU"/>
        </w:rPr>
        <w:t xml:space="preserve">Our branch of the Committee </w:t>
      </w:r>
      <w:r w:rsidR="00082D70">
        <w:rPr>
          <w:rFonts w:ascii="Arial" w:eastAsia="Times New Roman" w:hAnsi="Arial" w:cs="Arial"/>
          <w:sz w:val="24"/>
          <w:szCs w:val="24"/>
          <w:lang w:eastAsia="en-AU"/>
        </w:rPr>
        <w:t xml:space="preserve"> (</w:t>
      </w:r>
      <w:proofErr w:type="spellStart"/>
      <w:r w:rsidR="00082D70">
        <w:rPr>
          <w:rFonts w:ascii="Arial" w:eastAsia="Times New Roman" w:hAnsi="Arial" w:cs="Arial"/>
          <w:sz w:val="24"/>
          <w:szCs w:val="24"/>
          <w:lang w:eastAsia="en-AU"/>
        </w:rPr>
        <w:t>Covcom</w:t>
      </w:r>
      <w:proofErr w:type="spellEnd"/>
      <w:r w:rsidR="00082D70">
        <w:rPr>
          <w:rFonts w:ascii="Arial" w:eastAsia="Times New Roman" w:hAnsi="Arial" w:cs="Arial"/>
          <w:sz w:val="24"/>
          <w:szCs w:val="24"/>
          <w:lang w:eastAsia="en-AU"/>
        </w:rPr>
        <w:t xml:space="preserve">) </w:t>
      </w:r>
      <w:r w:rsidRPr="00AC5AAD">
        <w:rPr>
          <w:rFonts w:ascii="Arial" w:eastAsia="Times New Roman" w:hAnsi="Arial" w:cs="Arial"/>
          <w:sz w:val="24"/>
          <w:szCs w:val="24"/>
          <w:lang w:eastAsia="en-AU"/>
        </w:rPr>
        <w:t xml:space="preserve">have </w:t>
      </w:r>
      <w:r w:rsidR="00082D70">
        <w:rPr>
          <w:rFonts w:ascii="Arial" w:eastAsia="Times New Roman" w:hAnsi="Arial" w:cs="Arial"/>
          <w:sz w:val="24"/>
          <w:szCs w:val="24"/>
          <w:lang w:eastAsia="en-AU"/>
        </w:rPr>
        <w:t xml:space="preserve">now </w:t>
      </w:r>
      <w:r w:rsidRPr="00AC5AAD">
        <w:rPr>
          <w:rFonts w:ascii="Arial" w:eastAsia="Times New Roman" w:hAnsi="Arial" w:cs="Arial"/>
          <w:sz w:val="24"/>
          <w:szCs w:val="24"/>
          <w:lang w:eastAsia="en-AU"/>
        </w:rPr>
        <w:t xml:space="preserve">met </w:t>
      </w:r>
      <w:r w:rsidR="00082D70">
        <w:rPr>
          <w:rFonts w:ascii="Arial" w:eastAsia="Times New Roman" w:hAnsi="Arial" w:cs="Arial"/>
          <w:sz w:val="24"/>
          <w:szCs w:val="24"/>
          <w:lang w:eastAsia="en-AU"/>
        </w:rPr>
        <w:t>twice and examined many of the issues and referred to practices being implemented in other parishes and information provided by the Diocese and DHHS and</w:t>
      </w:r>
      <w:r w:rsidRPr="00AC5AAD">
        <w:rPr>
          <w:rFonts w:ascii="Arial" w:eastAsia="Times New Roman" w:hAnsi="Arial" w:cs="Arial"/>
          <w:sz w:val="24"/>
          <w:szCs w:val="24"/>
          <w:lang w:eastAsia="en-AU"/>
        </w:rPr>
        <w:t xml:space="preserve"> report as follows.</w:t>
      </w:r>
    </w:p>
    <w:p w14:paraId="4F7F9884" w14:textId="74CF8865" w:rsidR="00AC5AAD" w:rsidRDefault="00AC5AAD" w:rsidP="00082D70">
      <w:pPr>
        <w:spacing w:after="0"/>
        <w:rPr>
          <w:rFonts w:ascii="Arial" w:hAnsi="Arial" w:cs="Arial"/>
          <w:sz w:val="28"/>
          <w:szCs w:val="28"/>
          <w:lang w:val="en-US"/>
        </w:rPr>
      </w:pPr>
    </w:p>
    <w:p w14:paraId="0D819278" w14:textId="097E5B42" w:rsidR="00E46BB1" w:rsidRDefault="00E46BB1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Covcom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meeting notes.</w:t>
      </w:r>
    </w:p>
    <w:p w14:paraId="6471A316" w14:textId="768A80A4" w:rsidR="00A86A50" w:rsidRPr="00511BFB" w:rsidRDefault="00E46BB1">
      <w:pPr>
        <w:rPr>
          <w:rFonts w:ascii="Arial" w:hAnsi="Arial" w:cs="Arial"/>
          <w:sz w:val="24"/>
          <w:szCs w:val="24"/>
          <w:lang w:val="en-US"/>
        </w:rPr>
      </w:pPr>
      <w:r w:rsidRPr="00511BFB">
        <w:rPr>
          <w:rFonts w:ascii="Arial" w:hAnsi="Arial" w:cs="Arial"/>
          <w:sz w:val="24"/>
          <w:szCs w:val="24"/>
          <w:lang w:val="en-US"/>
        </w:rPr>
        <w:t>Present: Mary, Coralie, Sally</w:t>
      </w:r>
    </w:p>
    <w:p w14:paraId="5B807867" w14:textId="25EA0FAB" w:rsidR="00A86A50" w:rsidRPr="00511BFB" w:rsidRDefault="00A86A5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Mary to be appointed as </w:t>
      </w:r>
      <w:r w:rsidR="00082D70">
        <w:rPr>
          <w:rFonts w:ascii="Arial" w:hAnsi="Arial" w:cs="Arial"/>
          <w:sz w:val="24"/>
          <w:szCs w:val="24"/>
          <w:lang w:val="en-US"/>
        </w:rPr>
        <w:t xml:space="preserve">the parish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Officer. </w:t>
      </w:r>
    </w:p>
    <w:p w14:paraId="49EEC657" w14:textId="4B73AB0E" w:rsidR="002D5DB5" w:rsidRPr="00511BFB" w:rsidRDefault="002D5DB5">
      <w:pPr>
        <w:rPr>
          <w:rFonts w:ascii="Arial" w:hAnsi="Arial" w:cs="Arial"/>
          <w:sz w:val="24"/>
          <w:szCs w:val="24"/>
          <w:lang w:val="en-US"/>
        </w:rPr>
      </w:pPr>
      <w:r w:rsidRPr="00511BFB">
        <w:rPr>
          <w:rFonts w:ascii="Arial" w:hAnsi="Arial" w:cs="Arial"/>
          <w:sz w:val="24"/>
          <w:szCs w:val="24"/>
          <w:lang w:val="en-US"/>
        </w:rPr>
        <w:t xml:space="preserve">The decision re the opening of the church is with the Vicar and Parish Council but once the following protocols are in place we </w:t>
      </w:r>
      <w:r w:rsidRPr="00082D70">
        <w:rPr>
          <w:rFonts w:ascii="Arial" w:hAnsi="Arial" w:cs="Arial"/>
          <w:sz w:val="24"/>
          <w:szCs w:val="24"/>
          <w:u w:val="single"/>
          <w:lang w:val="en-US"/>
        </w:rPr>
        <w:t>could</w:t>
      </w:r>
      <w:r w:rsidRPr="00511BFB">
        <w:rPr>
          <w:rFonts w:ascii="Arial" w:hAnsi="Arial" w:cs="Arial"/>
          <w:sz w:val="24"/>
          <w:szCs w:val="24"/>
          <w:lang w:val="en-US"/>
        </w:rPr>
        <w:t xml:space="preserve"> return </w:t>
      </w:r>
      <w:r w:rsidR="00082D70">
        <w:rPr>
          <w:rFonts w:ascii="Arial" w:hAnsi="Arial" w:cs="Arial"/>
          <w:sz w:val="24"/>
          <w:szCs w:val="24"/>
          <w:lang w:val="en-US"/>
        </w:rPr>
        <w:t>as</w:t>
      </w:r>
      <w:r w:rsidRPr="00511BFB">
        <w:rPr>
          <w:rFonts w:ascii="Arial" w:hAnsi="Arial" w:cs="Arial"/>
          <w:sz w:val="24"/>
          <w:szCs w:val="24"/>
          <w:lang w:val="en-US"/>
        </w:rPr>
        <w:t xml:space="preserve"> numbers allow 50 </w:t>
      </w:r>
      <w:r w:rsidR="005058F2">
        <w:rPr>
          <w:rFonts w:ascii="Arial" w:hAnsi="Arial" w:cs="Arial"/>
          <w:color w:val="FF0000"/>
          <w:sz w:val="24"/>
          <w:szCs w:val="24"/>
          <w:lang w:val="en-US"/>
        </w:rPr>
        <w:t>on</w:t>
      </w:r>
      <w:r w:rsidRPr="00511BFB">
        <w:rPr>
          <w:rFonts w:ascii="Arial" w:hAnsi="Arial" w:cs="Arial"/>
          <w:sz w:val="24"/>
          <w:szCs w:val="24"/>
          <w:lang w:val="en-US"/>
        </w:rPr>
        <w:t xml:space="preserve"> 1 July. </w:t>
      </w:r>
      <w:r w:rsidR="00082D70">
        <w:rPr>
          <w:rFonts w:ascii="Arial" w:hAnsi="Arial" w:cs="Arial"/>
          <w:sz w:val="24"/>
          <w:szCs w:val="24"/>
          <w:lang w:val="en-US"/>
        </w:rPr>
        <w:t>Hall bookings</w:t>
      </w:r>
      <w:r w:rsidR="00082D70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082D70" w:rsidRPr="00082D70">
        <w:rPr>
          <w:rFonts w:ascii="Arial" w:hAnsi="Arial" w:cs="Arial"/>
          <w:sz w:val="24"/>
          <w:szCs w:val="24"/>
          <w:u w:val="single"/>
          <w:lang w:val="en-US"/>
        </w:rPr>
        <w:t>could</w:t>
      </w:r>
      <w:r w:rsidR="00082D70" w:rsidRPr="001A39F1">
        <w:rPr>
          <w:rFonts w:ascii="Arial" w:hAnsi="Arial" w:cs="Arial"/>
          <w:sz w:val="24"/>
          <w:szCs w:val="24"/>
          <w:lang w:val="en-US"/>
        </w:rPr>
        <w:t xml:space="preserve"> return</w:t>
      </w:r>
      <w:r w:rsidR="00082D70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1A39F1" w:rsidRPr="001A39F1">
        <w:rPr>
          <w:rFonts w:ascii="Arial" w:hAnsi="Arial" w:cs="Arial"/>
          <w:sz w:val="24"/>
          <w:szCs w:val="24"/>
          <w:lang w:val="en-US"/>
        </w:rPr>
        <w:t>start of term 2</w:t>
      </w:r>
      <w:r w:rsidR="00DB1DBE">
        <w:rPr>
          <w:rFonts w:ascii="Arial" w:hAnsi="Arial" w:cs="Arial"/>
          <w:sz w:val="24"/>
          <w:szCs w:val="24"/>
          <w:lang w:val="en-US"/>
        </w:rPr>
        <w:t xml:space="preserve">, </w:t>
      </w:r>
      <w:r w:rsidR="001A39F1">
        <w:rPr>
          <w:rFonts w:ascii="Arial" w:hAnsi="Arial" w:cs="Arial"/>
          <w:sz w:val="24"/>
          <w:szCs w:val="24"/>
          <w:lang w:val="en-US"/>
        </w:rPr>
        <w:t>13 July.</w:t>
      </w:r>
    </w:p>
    <w:p w14:paraId="17F51968" w14:textId="0685190B" w:rsidR="00E46BB1" w:rsidRPr="00511BFB" w:rsidRDefault="00E46BB1" w:rsidP="00E46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11BFB">
        <w:rPr>
          <w:rFonts w:ascii="Arial" w:hAnsi="Arial" w:cs="Arial"/>
          <w:sz w:val="24"/>
          <w:szCs w:val="24"/>
          <w:lang w:val="en-US"/>
        </w:rPr>
        <w:t xml:space="preserve">Signs to </w:t>
      </w:r>
      <w:r w:rsidR="002D5DB5" w:rsidRPr="00511BFB">
        <w:rPr>
          <w:rFonts w:ascii="Arial" w:hAnsi="Arial" w:cs="Arial"/>
          <w:sz w:val="24"/>
          <w:szCs w:val="24"/>
          <w:lang w:val="en-US"/>
        </w:rPr>
        <w:t>b</w:t>
      </w:r>
      <w:r w:rsidRPr="00511BFB">
        <w:rPr>
          <w:rFonts w:ascii="Arial" w:hAnsi="Arial" w:cs="Arial"/>
          <w:sz w:val="24"/>
          <w:szCs w:val="24"/>
          <w:lang w:val="en-US"/>
        </w:rPr>
        <w:t>e fixed on front doors</w:t>
      </w:r>
      <w:r w:rsidR="001A39F1">
        <w:rPr>
          <w:rFonts w:ascii="Arial" w:hAnsi="Arial" w:cs="Arial"/>
          <w:sz w:val="24"/>
          <w:szCs w:val="24"/>
          <w:lang w:val="en-US"/>
        </w:rPr>
        <w:t xml:space="preserve"> concerning health, social distancing, sanitizing. </w:t>
      </w:r>
    </w:p>
    <w:p w14:paraId="592FC93A" w14:textId="76E02C76" w:rsidR="00E46BB1" w:rsidRDefault="005058F2" w:rsidP="00E46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Mist sanitizer</w:t>
      </w:r>
      <w:r w:rsidR="00730CAA" w:rsidRPr="00511BFB">
        <w:rPr>
          <w:rFonts w:ascii="Arial" w:hAnsi="Arial" w:cs="Arial"/>
          <w:sz w:val="24"/>
          <w:szCs w:val="24"/>
          <w:lang w:val="en-US"/>
        </w:rPr>
        <w:t xml:space="preserve"> to be acquired.</w:t>
      </w:r>
      <w:r w:rsidR="001A39F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FE54926" w14:textId="18B3303A" w:rsidR="001A39F1" w:rsidRDefault="001A39F1" w:rsidP="001A39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Church services: </w:t>
      </w:r>
    </w:p>
    <w:p w14:paraId="2D4DDDFD" w14:textId="22346CC1" w:rsidR="001A39F1" w:rsidRPr="001A39F1" w:rsidRDefault="001A39F1" w:rsidP="001A39F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1A39F1">
        <w:rPr>
          <w:rFonts w:ascii="Arial" w:hAnsi="Arial" w:cs="Arial"/>
          <w:sz w:val="24"/>
          <w:szCs w:val="24"/>
          <w:lang w:val="en-US"/>
        </w:rPr>
        <w:t>Greeters to be on duty to ensure health issues are mentioned and to explain the process</w:t>
      </w:r>
    </w:p>
    <w:p w14:paraId="05928DCA" w14:textId="66FB8753" w:rsidR="00730CAA" w:rsidRDefault="00DB1DBE" w:rsidP="00E46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</w:t>
      </w:r>
      <w:r w:rsidR="00730CAA" w:rsidRPr="00511BFB">
        <w:rPr>
          <w:rFonts w:ascii="Arial" w:hAnsi="Arial" w:cs="Arial"/>
          <w:sz w:val="24"/>
          <w:szCs w:val="24"/>
          <w:lang w:val="en-US"/>
        </w:rPr>
        <w:t>ecord</w:t>
      </w:r>
      <w:r w:rsidR="001A39F1">
        <w:rPr>
          <w:rFonts w:ascii="Arial" w:hAnsi="Arial" w:cs="Arial"/>
          <w:sz w:val="24"/>
          <w:szCs w:val="24"/>
          <w:lang w:val="en-US"/>
        </w:rPr>
        <w:t>ing of</w:t>
      </w:r>
      <w:r w:rsidR="00730CAA" w:rsidRPr="00511BFB">
        <w:rPr>
          <w:rFonts w:ascii="Arial" w:hAnsi="Arial" w:cs="Arial"/>
          <w:sz w:val="24"/>
          <w:szCs w:val="24"/>
          <w:lang w:val="en-US"/>
        </w:rPr>
        <w:t xml:space="preserve"> temperatures</w:t>
      </w:r>
      <w:r w:rsidR="001A39F1">
        <w:rPr>
          <w:rFonts w:ascii="Arial" w:hAnsi="Arial" w:cs="Arial"/>
          <w:sz w:val="24"/>
          <w:szCs w:val="24"/>
          <w:lang w:val="en-US"/>
        </w:rPr>
        <w:t xml:space="preserve"> was not necessary.</w:t>
      </w:r>
    </w:p>
    <w:p w14:paraId="299DB473" w14:textId="27D23C58" w:rsidR="001A39F1" w:rsidRDefault="001A39F1" w:rsidP="00E46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Produce a parish directory print out for each service and </w:t>
      </w:r>
      <w:r w:rsidRPr="00DB1DBE">
        <w:rPr>
          <w:rFonts w:ascii="Arial" w:hAnsi="Arial" w:cs="Arial"/>
          <w:sz w:val="24"/>
          <w:szCs w:val="24"/>
          <w:u w:val="single"/>
          <w:lang w:val="en-US"/>
        </w:rPr>
        <w:t>one</w:t>
      </w:r>
      <w:r>
        <w:rPr>
          <w:rFonts w:ascii="Arial" w:hAnsi="Arial" w:cs="Arial"/>
          <w:sz w:val="24"/>
          <w:szCs w:val="24"/>
          <w:lang w:val="en-US"/>
        </w:rPr>
        <w:t xml:space="preserve"> person to tick of attendees with space to add others.  These records will need to be retained. </w:t>
      </w:r>
    </w:p>
    <w:p w14:paraId="73E2E483" w14:textId="7CECE1B8" w:rsidR="001A39F1" w:rsidRPr="00511BFB" w:rsidRDefault="001A39F1" w:rsidP="001A39F1">
      <w:pPr>
        <w:pStyle w:val="ListParagrap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we have investigated an app to carry out this function but consider </w:t>
      </w:r>
      <w:r w:rsidR="00DB1DBE">
        <w:rPr>
          <w:rFonts w:ascii="Arial" w:hAnsi="Arial" w:cs="Arial"/>
          <w:sz w:val="24"/>
          <w:szCs w:val="24"/>
          <w:lang w:val="en-US"/>
        </w:rPr>
        <w:t>the above process t</w:t>
      </w:r>
      <w:r>
        <w:rPr>
          <w:rFonts w:ascii="Arial" w:hAnsi="Arial" w:cs="Arial"/>
          <w:sz w:val="24"/>
          <w:szCs w:val="24"/>
          <w:lang w:val="en-US"/>
        </w:rPr>
        <w:t xml:space="preserve">o be the quickest method. </w:t>
      </w:r>
    </w:p>
    <w:p w14:paraId="65361DE3" w14:textId="2C306B2C" w:rsidR="001A39F1" w:rsidRPr="00511BFB" w:rsidRDefault="001A39F1" w:rsidP="00E46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Move the altar to the west wall (Macham Skipper cross wall) to permit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adequate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seating. </w:t>
      </w:r>
    </w:p>
    <w:p w14:paraId="4D81A7FF" w14:textId="7E7A5E65" w:rsidR="00730CAA" w:rsidRPr="00E47150" w:rsidRDefault="00730CAA" w:rsidP="00E46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11BFB">
        <w:rPr>
          <w:rFonts w:ascii="Arial" w:hAnsi="Arial" w:cs="Arial"/>
          <w:sz w:val="24"/>
          <w:szCs w:val="24"/>
          <w:lang w:val="en-US"/>
        </w:rPr>
        <w:t>Place chairs at appropriate distance and store rest at rear of church. (</w:t>
      </w:r>
      <w:r w:rsidR="0011473D" w:rsidRPr="00511BFB">
        <w:rPr>
          <w:rFonts w:ascii="Arial" w:hAnsi="Arial" w:cs="Arial"/>
          <w:sz w:val="24"/>
          <w:szCs w:val="24"/>
          <w:lang w:val="en-US"/>
        </w:rPr>
        <w:t>Couples</w:t>
      </w:r>
      <w:r w:rsidRPr="00511BFB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11BFB">
        <w:rPr>
          <w:rFonts w:ascii="Arial" w:hAnsi="Arial" w:cs="Arial"/>
          <w:sz w:val="24"/>
          <w:szCs w:val="24"/>
          <w:lang w:val="en-US"/>
        </w:rPr>
        <w:t>excepted</w:t>
      </w:r>
      <w:proofErr w:type="gramEnd"/>
      <w:r w:rsidRPr="00E47150">
        <w:rPr>
          <w:rFonts w:ascii="Arial" w:hAnsi="Arial" w:cs="Arial"/>
          <w:sz w:val="24"/>
          <w:szCs w:val="24"/>
          <w:lang w:val="en-US"/>
        </w:rPr>
        <w:t>.)</w:t>
      </w:r>
      <w:r w:rsidR="005058F2" w:rsidRPr="00E47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5058F2" w:rsidRPr="00E47150">
        <w:rPr>
          <w:rFonts w:ascii="Arial" w:hAnsi="Arial" w:cs="Arial"/>
          <w:sz w:val="24"/>
          <w:szCs w:val="24"/>
          <w:lang w:val="en-US"/>
        </w:rPr>
        <w:t>or</w:t>
      </w:r>
      <w:proofErr w:type="gramEnd"/>
      <w:r w:rsidR="005058F2" w:rsidRPr="00E47150">
        <w:rPr>
          <w:rFonts w:ascii="Arial" w:hAnsi="Arial" w:cs="Arial"/>
          <w:sz w:val="24"/>
          <w:szCs w:val="24"/>
          <w:lang w:val="en-US"/>
        </w:rPr>
        <w:t xml:space="preserve"> Place </w:t>
      </w:r>
      <w:proofErr w:type="spellStart"/>
      <w:r w:rsidR="005058F2" w:rsidRPr="00E47150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5058F2" w:rsidRPr="00E47150">
        <w:rPr>
          <w:rFonts w:ascii="Arial" w:hAnsi="Arial" w:cs="Arial"/>
          <w:sz w:val="24"/>
          <w:szCs w:val="24"/>
          <w:lang w:val="en-US"/>
        </w:rPr>
        <w:t xml:space="preserve"> on alternate chairs and use one </w:t>
      </w:r>
      <w:proofErr w:type="spellStart"/>
      <w:r w:rsidR="005058F2" w:rsidRPr="00E47150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="005058F2" w:rsidRPr="00E47150">
        <w:rPr>
          <w:rFonts w:ascii="Arial" w:hAnsi="Arial" w:cs="Arial"/>
          <w:sz w:val="24"/>
          <w:szCs w:val="24"/>
          <w:lang w:val="en-US"/>
        </w:rPr>
        <w:t xml:space="preserve"> for one service and vice versa. </w:t>
      </w:r>
      <w:r w:rsidR="00E47150">
        <w:rPr>
          <w:rFonts w:ascii="Arial" w:hAnsi="Arial" w:cs="Arial"/>
          <w:sz w:val="24"/>
          <w:szCs w:val="24"/>
          <w:lang w:val="en-US"/>
        </w:rPr>
        <w:t xml:space="preserve">Chairs must not be placed on or over the yellow strip near the rear door. </w:t>
      </w:r>
    </w:p>
    <w:p w14:paraId="184234A2" w14:textId="0D855ED9" w:rsidR="001A39F1" w:rsidRDefault="001A39F1" w:rsidP="00E46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Vicar (and Curate?) administer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</w:t>
      </w:r>
      <w:r w:rsidR="002823D9">
        <w:rPr>
          <w:rFonts w:ascii="Arial" w:hAnsi="Arial" w:cs="Arial"/>
          <w:sz w:val="24"/>
          <w:szCs w:val="24"/>
          <w:lang w:val="en-US"/>
        </w:rPr>
        <w:t>osition in front of altar with mark on carpet indicating passage to and from.</w:t>
      </w:r>
    </w:p>
    <w:p w14:paraId="346ACDDA" w14:textId="55379768" w:rsidR="002823D9" w:rsidRPr="002823D9" w:rsidRDefault="005058F2" w:rsidP="002823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47150">
        <w:rPr>
          <w:rFonts w:ascii="Arial" w:hAnsi="Arial" w:cs="Arial"/>
          <w:sz w:val="24"/>
          <w:szCs w:val="24"/>
          <w:lang w:val="en-US"/>
        </w:rPr>
        <w:t xml:space="preserve">We </w:t>
      </w:r>
      <w:r>
        <w:rPr>
          <w:rFonts w:ascii="Arial" w:hAnsi="Arial" w:cs="Arial"/>
          <w:sz w:val="24"/>
          <w:szCs w:val="24"/>
          <w:lang w:val="en-US"/>
        </w:rPr>
        <w:t>s</w:t>
      </w:r>
      <w:r w:rsidR="002823D9" w:rsidRPr="002823D9">
        <w:rPr>
          <w:rFonts w:ascii="Arial" w:hAnsi="Arial" w:cs="Arial"/>
          <w:sz w:val="24"/>
          <w:szCs w:val="24"/>
          <w:lang w:val="en-US"/>
        </w:rPr>
        <w:t>hould consider replacing the common cup</w:t>
      </w:r>
    </w:p>
    <w:p w14:paraId="26911C60" w14:textId="48D81F16" w:rsidR="002823D9" w:rsidRPr="00511BFB" w:rsidRDefault="002823D9" w:rsidP="002823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11BFB">
        <w:rPr>
          <w:rFonts w:ascii="Arial" w:hAnsi="Arial" w:cs="Arial"/>
          <w:sz w:val="24"/>
          <w:szCs w:val="24"/>
          <w:lang w:val="en-US"/>
        </w:rPr>
        <w:t>No touching during peace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511BFB">
        <w:rPr>
          <w:rFonts w:ascii="Arial" w:hAnsi="Arial" w:cs="Arial"/>
          <w:sz w:val="24"/>
          <w:szCs w:val="24"/>
          <w:lang w:val="en-US"/>
        </w:rPr>
        <w:t xml:space="preserve"> Suggest people remain in seats.</w:t>
      </w:r>
    </w:p>
    <w:p w14:paraId="718D8F64" w14:textId="77777777" w:rsidR="00E47150" w:rsidRDefault="002823D9" w:rsidP="00E471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To e</w:t>
      </w:r>
      <w:r w:rsidRPr="00511BFB">
        <w:rPr>
          <w:rFonts w:ascii="Arial" w:hAnsi="Arial" w:cs="Arial"/>
          <w:sz w:val="24"/>
          <w:szCs w:val="24"/>
          <w:lang w:val="en-US"/>
        </w:rPr>
        <w:t>nsure no crowding during lighting of tapers</w:t>
      </w:r>
      <w:r>
        <w:rPr>
          <w:rFonts w:ascii="Arial" w:hAnsi="Arial" w:cs="Arial"/>
          <w:sz w:val="24"/>
          <w:szCs w:val="24"/>
          <w:lang w:val="en-US"/>
        </w:rPr>
        <w:t>, move to a more open position.</w:t>
      </w:r>
    </w:p>
    <w:p w14:paraId="5094528B" w14:textId="754F9E77" w:rsidR="002823D9" w:rsidRPr="00E47150" w:rsidRDefault="005058F2" w:rsidP="00E471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47150">
        <w:rPr>
          <w:rFonts w:ascii="Arial" w:hAnsi="Arial" w:cs="Arial"/>
          <w:sz w:val="24"/>
          <w:szCs w:val="24"/>
          <w:lang w:val="en-US"/>
        </w:rPr>
        <w:t>Remove hymns in the short term</w:t>
      </w:r>
    </w:p>
    <w:p w14:paraId="141B6E3D" w14:textId="76E58868" w:rsidR="00DB1DBE" w:rsidRPr="00DB1DBE" w:rsidRDefault="00DB1DBE" w:rsidP="00DB1D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11BFB">
        <w:rPr>
          <w:rFonts w:ascii="Arial" w:hAnsi="Arial" w:cs="Arial"/>
          <w:sz w:val="24"/>
          <w:szCs w:val="24"/>
          <w:lang w:val="en-US"/>
        </w:rPr>
        <w:t>Clean and sanitize church and toilets after last service.</w:t>
      </w:r>
      <w:r>
        <w:rPr>
          <w:rFonts w:ascii="Arial" w:hAnsi="Arial" w:cs="Arial"/>
          <w:sz w:val="24"/>
          <w:szCs w:val="24"/>
          <w:lang w:val="en-US"/>
        </w:rPr>
        <w:t xml:space="preserve"> (refer below)</w:t>
      </w:r>
    </w:p>
    <w:p w14:paraId="02838E4B" w14:textId="5D1881AB" w:rsidR="002823D9" w:rsidRPr="00511BFB" w:rsidRDefault="002823D9" w:rsidP="00E46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Wiping of microphone if Vicar sings</w:t>
      </w:r>
      <w:r w:rsidR="00EB253D">
        <w:rPr>
          <w:rFonts w:ascii="Arial" w:hAnsi="Arial" w:cs="Arial"/>
          <w:sz w:val="24"/>
          <w:szCs w:val="24"/>
          <w:lang w:val="en-US"/>
        </w:rPr>
        <w:t xml:space="preserve"> </w:t>
      </w:r>
      <w:r w:rsidR="00E47150">
        <w:rPr>
          <w:rFonts w:ascii="Arial" w:hAnsi="Arial" w:cs="Arial"/>
          <w:sz w:val="24"/>
          <w:szCs w:val="24"/>
          <w:lang w:val="en-US"/>
        </w:rPr>
        <w:t>or if</w:t>
      </w:r>
      <w:r w:rsidR="00DB1DBE">
        <w:rPr>
          <w:rFonts w:ascii="Arial" w:hAnsi="Arial" w:cs="Arial"/>
          <w:sz w:val="24"/>
          <w:szCs w:val="24"/>
          <w:lang w:val="en-US"/>
        </w:rPr>
        <w:t xml:space="preserve"> it is</w:t>
      </w:r>
      <w:r w:rsidR="00EB253D">
        <w:rPr>
          <w:rFonts w:ascii="Arial" w:hAnsi="Arial" w:cs="Arial"/>
          <w:sz w:val="24"/>
          <w:szCs w:val="24"/>
          <w:lang w:val="en-US"/>
        </w:rPr>
        <w:t xml:space="preserve"> used by </w:t>
      </w:r>
      <w:r w:rsidR="00DB1DBE">
        <w:rPr>
          <w:rFonts w:ascii="Arial" w:hAnsi="Arial" w:cs="Arial"/>
          <w:sz w:val="24"/>
          <w:szCs w:val="24"/>
          <w:lang w:val="en-US"/>
        </w:rPr>
        <w:t>others</w:t>
      </w:r>
      <w:r w:rsidR="00E47150">
        <w:rPr>
          <w:rFonts w:ascii="Arial" w:hAnsi="Arial" w:cs="Arial"/>
          <w:sz w:val="24"/>
          <w:szCs w:val="24"/>
          <w:lang w:val="en-US"/>
        </w:rPr>
        <w:t>.</w:t>
      </w:r>
    </w:p>
    <w:p w14:paraId="0F8BBF32" w14:textId="1C226B50" w:rsidR="00730CAA" w:rsidRPr="00511BFB" w:rsidRDefault="00730CAA" w:rsidP="00E46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11BFB">
        <w:rPr>
          <w:rFonts w:ascii="Arial" w:hAnsi="Arial" w:cs="Arial"/>
          <w:sz w:val="24"/>
          <w:szCs w:val="24"/>
          <w:lang w:val="en-US"/>
        </w:rPr>
        <w:t>Baptisms to be hel</w:t>
      </w:r>
      <w:r w:rsidR="005058F2" w:rsidRPr="00E47150">
        <w:rPr>
          <w:rFonts w:ascii="Arial" w:hAnsi="Arial" w:cs="Arial"/>
          <w:sz w:val="24"/>
          <w:szCs w:val="24"/>
          <w:lang w:val="en-US"/>
        </w:rPr>
        <w:t>d</w:t>
      </w:r>
      <w:r w:rsidRPr="00511BFB">
        <w:rPr>
          <w:rFonts w:ascii="Arial" w:hAnsi="Arial" w:cs="Arial"/>
          <w:sz w:val="24"/>
          <w:szCs w:val="24"/>
          <w:lang w:val="en-US"/>
        </w:rPr>
        <w:t xml:space="preserve"> apart from Sunday services until allowed numbers are increased.</w:t>
      </w:r>
    </w:p>
    <w:p w14:paraId="46D6264B" w14:textId="4C27CC9D" w:rsidR="002D5DB5" w:rsidRPr="00511BFB" w:rsidRDefault="002D5DB5" w:rsidP="00E46B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11BFB">
        <w:rPr>
          <w:rFonts w:ascii="Arial" w:hAnsi="Arial" w:cs="Arial"/>
          <w:sz w:val="24"/>
          <w:szCs w:val="24"/>
          <w:lang w:val="en-US"/>
        </w:rPr>
        <w:t>Funerals to obey number restrictions</w:t>
      </w:r>
      <w:r w:rsidR="002823D9">
        <w:rPr>
          <w:rFonts w:ascii="Arial" w:hAnsi="Arial" w:cs="Arial"/>
          <w:sz w:val="24"/>
          <w:szCs w:val="24"/>
          <w:lang w:val="en-US"/>
        </w:rPr>
        <w:t>. Cleaning afterwards.</w:t>
      </w:r>
    </w:p>
    <w:p w14:paraId="78848D9E" w14:textId="64EAFB17" w:rsidR="00EE184A" w:rsidRDefault="002D5DB5" w:rsidP="00EE18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511BFB">
        <w:rPr>
          <w:rFonts w:ascii="Arial" w:hAnsi="Arial" w:cs="Arial"/>
          <w:sz w:val="24"/>
          <w:szCs w:val="24"/>
          <w:lang w:val="en-US"/>
        </w:rPr>
        <w:t>Clergy robes not to be shared</w:t>
      </w:r>
      <w:r w:rsidR="00EE184A" w:rsidRPr="00511BFB">
        <w:rPr>
          <w:rFonts w:ascii="Arial" w:hAnsi="Arial" w:cs="Arial"/>
          <w:sz w:val="24"/>
          <w:szCs w:val="24"/>
          <w:lang w:val="en-US"/>
        </w:rPr>
        <w:t>.</w:t>
      </w:r>
    </w:p>
    <w:p w14:paraId="25AF88AF" w14:textId="207C07DD" w:rsidR="00511BFB" w:rsidRDefault="00511BFB" w:rsidP="00EE18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Collection plate to be left at door.  Gloves for counters</w:t>
      </w:r>
    </w:p>
    <w:p w14:paraId="51467C61" w14:textId="4265A260" w:rsidR="00EB253D" w:rsidRDefault="00EB253D" w:rsidP="00EE18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 food or drink provided.</w:t>
      </w:r>
    </w:p>
    <w:p w14:paraId="60988FA9" w14:textId="0322BCD4" w:rsidR="00EB253D" w:rsidRPr="00EB253D" w:rsidRDefault="00EB253D" w:rsidP="00EB25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Suggest small talkfest at end of service</w:t>
      </w:r>
      <w:r w:rsidR="00DB1DBE">
        <w:rPr>
          <w:rFonts w:ascii="Arial" w:hAnsi="Arial" w:cs="Arial"/>
          <w:sz w:val="24"/>
          <w:szCs w:val="24"/>
          <w:lang w:val="en-US"/>
        </w:rPr>
        <w:t xml:space="preserve">, congregation to remain </w:t>
      </w:r>
      <w:r>
        <w:rPr>
          <w:rFonts w:ascii="Arial" w:hAnsi="Arial" w:cs="Arial"/>
          <w:sz w:val="24"/>
          <w:szCs w:val="24"/>
          <w:lang w:val="en-US"/>
        </w:rPr>
        <w:t>in their seats.</w:t>
      </w:r>
    </w:p>
    <w:p w14:paraId="73CA6D68" w14:textId="3447DEB3" w:rsidR="00EE184A" w:rsidRPr="00511BFB" w:rsidRDefault="00EE184A" w:rsidP="00EE184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511BFB">
        <w:rPr>
          <w:rFonts w:ascii="Arial" w:hAnsi="Arial" w:cs="Arial"/>
          <w:sz w:val="24"/>
          <w:szCs w:val="24"/>
          <w:u w:val="single"/>
          <w:lang w:val="en-US"/>
        </w:rPr>
        <w:t>Hall Users:</w:t>
      </w:r>
    </w:p>
    <w:p w14:paraId="4BF942B1" w14:textId="77777777" w:rsidR="00EB3C1C" w:rsidRDefault="00EE184A" w:rsidP="00EE18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EB3C1C">
        <w:rPr>
          <w:rFonts w:ascii="Arial" w:hAnsi="Arial" w:cs="Arial"/>
          <w:sz w:val="24"/>
          <w:szCs w:val="24"/>
          <w:lang w:val="en-US"/>
        </w:rPr>
        <w:t xml:space="preserve">Labyrinth and Hall Users to be provided with a form to record attendees. </w:t>
      </w:r>
    </w:p>
    <w:p w14:paraId="753730BE" w14:textId="6E93C8B6" w:rsidR="00EB3C1C" w:rsidRDefault="00EE184A" w:rsidP="00EE18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EB3C1C">
        <w:rPr>
          <w:rFonts w:ascii="Arial" w:hAnsi="Arial" w:cs="Arial"/>
          <w:sz w:val="24"/>
          <w:szCs w:val="24"/>
          <w:lang w:val="en-US"/>
        </w:rPr>
        <w:t>Hall users to be advised to</w:t>
      </w:r>
      <w:r w:rsidR="00EB3C1C">
        <w:rPr>
          <w:rFonts w:ascii="Arial" w:hAnsi="Arial" w:cs="Arial"/>
          <w:sz w:val="24"/>
          <w:szCs w:val="24"/>
          <w:lang w:val="en-US"/>
        </w:rPr>
        <w:t xml:space="preserve"> sanitize,</w:t>
      </w:r>
      <w:r w:rsidRPr="00EB3C1C">
        <w:rPr>
          <w:rFonts w:ascii="Arial" w:hAnsi="Arial" w:cs="Arial"/>
          <w:sz w:val="24"/>
          <w:szCs w:val="24"/>
          <w:lang w:val="en-US"/>
        </w:rPr>
        <w:t xml:space="preserve"> respect social distancing and to record participants. </w:t>
      </w:r>
      <w:r w:rsidR="00EB3C1C" w:rsidRPr="00EB3C1C">
        <w:rPr>
          <w:rFonts w:ascii="Arial" w:hAnsi="Arial" w:cs="Arial"/>
          <w:sz w:val="24"/>
          <w:szCs w:val="24"/>
          <w:lang w:val="en-US"/>
        </w:rPr>
        <w:t>Records to be retained by hirers.</w:t>
      </w:r>
    </w:p>
    <w:p w14:paraId="1F1CF034" w14:textId="77777777" w:rsidR="00E47150" w:rsidRDefault="00EB3C1C" w:rsidP="00EE18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Regular hall users to be responsible for cle</w:t>
      </w:r>
      <w:r w:rsidR="005058F2">
        <w:rPr>
          <w:rFonts w:ascii="Arial" w:hAnsi="Arial" w:cs="Arial"/>
          <w:sz w:val="24"/>
          <w:szCs w:val="24"/>
          <w:lang w:val="en-US"/>
        </w:rPr>
        <w:t>an.  Extra sanitizing and cloth’</w:t>
      </w:r>
      <w:r>
        <w:rPr>
          <w:rFonts w:ascii="Arial" w:hAnsi="Arial" w:cs="Arial"/>
          <w:sz w:val="24"/>
          <w:szCs w:val="24"/>
          <w:lang w:val="en-US"/>
        </w:rPr>
        <w:t>s to be provided.</w:t>
      </w:r>
    </w:p>
    <w:p w14:paraId="3AB00D05" w14:textId="3437AFA4" w:rsidR="00EB3C1C" w:rsidRPr="00E47150" w:rsidRDefault="005058F2" w:rsidP="00EE18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E47150">
        <w:rPr>
          <w:rFonts w:ascii="Arial" w:hAnsi="Arial" w:cs="Arial"/>
          <w:sz w:val="24"/>
          <w:szCs w:val="24"/>
          <w:lang w:val="en-US"/>
        </w:rPr>
        <w:t xml:space="preserve">Hall regulars will be provided with a list of exactly what cleaning is required and needs to be completed after each class. </w:t>
      </w:r>
    </w:p>
    <w:p w14:paraId="54A3580E" w14:textId="5FEFDD5B" w:rsidR="00EB3C1C" w:rsidRPr="00E47150" w:rsidRDefault="00EB3C1C" w:rsidP="00EE18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E47150">
        <w:rPr>
          <w:rFonts w:ascii="Arial" w:hAnsi="Arial" w:cs="Arial"/>
          <w:sz w:val="24"/>
          <w:szCs w:val="24"/>
          <w:lang w:val="en-US"/>
        </w:rPr>
        <w:t>Max 40 people in hall.</w:t>
      </w:r>
    </w:p>
    <w:p w14:paraId="41A27B95" w14:textId="3C62EE5D" w:rsidR="00EB3C1C" w:rsidRDefault="00EB3C1C" w:rsidP="00EE18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Some groups not ready to return:</w:t>
      </w:r>
    </w:p>
    <w:p w14:paraId="3A5F397B" w14:textId="330866E2" w:rsidR="00EB3C1C" w:rsidRDefault="00EB3C1C" w:rsidP="00EB3C1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Choir</w:t>
      </w:r>
      <w:r w:rsidR="00E47150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Sept</w:t>
      </w:r>
    </w:p>
    <w:p w14:paraId="60F7C9B1" w14:textId="49A3DB70" w:rsidR="00EB3C1C" w:rsidRDefault="00EB3C1C" w:rsidP="00EB3C1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Eltham Weight Loss</w:t>
      </w:r>
      <w:r w:rsidR="00E47150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 xml:space="preserve">Group Sept </w:t>
      </w:r>
    </w:p>
    <w:p w14:paraId="64540706" w14:textId="1B7CBDF0" w:rsidR="00EB3C1C" w:rsidRDefault="00EB3C1C" w:rsidP="00EB3C1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Group Bookings</w:t>
      </w:r>
      <w:r w:rsidR="00E47150">
        <w:rPr>
          <w:rFonts w:ascii="Arial" w:hAnsi="Arial" w:cs="Arial"/>
          <w:sz w:val="24"/>
          <w:szCs w:val="24"/>
          <w:lang w:val="en-US"/>
        </w:rPr>
        <w:t xml:space="preserve"> ready to start Term 2.</w:t>
      </w:r>
    </w:p>
    <w:p w14:paraId="458174E2" w14:textId="0013D488" w:rsidR="00EB3C1C" w:rsidRDefault="00EB3C1C" w:rsidP="00EB3C1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Tai Chi</w:t>
      </w:r>
    </w:p>
    <w:p w14:paraId="13CD1DAE" w14:textId="70C5F359" w:rsidR="00EB3C1C" w:rsidRDefault="00EB3C1C" w:rsidP="00EB3C1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Yoga (new)</w:t>
      </w:r>
    </w:p>
    <w:p w14:paraId="5B171563" w14:textId="77777777" w:rsidR="00EB3C1C" w:rsidRPr="00EB3C1C" w:rsidRDefault="00EB3C1C" w:rsidP="00EB3C1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3CAC8C6F" w14:textId="3EA84663" w:rsidR="00EB3C1C" w:rsidRDefault="00EB3C1C" w:rsidP="00EB3C1C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EB3C1C">
        <w:rPr>
          <w:rFonts w:ascii="Arial" w:hAnsi="Arial" w:cs="Arial"/>
          <w:sz w:val="24"/>
          <w:szCs w:val="24"/>
          <w:u w:val="single"/>
          <w:lang w:val="en-US"/>
        </w:rPr>
        <w:t>Parish Groups:</w:t>
      </w:r>
    </w:p>
    <w:p w14:paraId="58A10D52" w14:textId="3052CD1F" w:rsidR="00EB3C1C" w:rsidRDefault="00EB3C1C" w:rsidP="00EB3C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EB3C1C">
        <w:rPr>
          <w:rFonts w:ascii="Arial" w:hAnsi="Arial" w:cs="Arial"/>
          <w:sz w:val="24"/>
          <w:szCs w:val="24"/>
          <w:lang w:val="en-US"/>
        </w:rPr>
        <w:t>Ok for face to face meeting whenever they are comfortable.</w:t>
      </w:r>
    </w:p>
    <w:p w14:paraId="7393DC14" w14:textId="7A93E5F0" w:rsidR="00EB3C1C" w:rsidRDefault="00EB3C1C" w:rsidP="00EB3C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Groups must make bookings with Mary.</w:t>
      </w:r>
    </w:p>
    <w:p w14:paraId="16E91FB3" w14:textId="4A2857C9" w:rsidR="00EB3C1C" w:rsidRDefault="00EB3C1C" w:rsidP="00EB3C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 food or drink.</w:t>
      </w:r>
    </w:p>
    <w:p w14:paraId="08BC9463" w14:textId="738E6C14" w:rsidR="00EB3C1C" w:rsidRPr="00EB3C1C" w:rsidRDefault="00EB3C1C" w:rsidP="00EB3C1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Responsible for wiping door handles and hard surfaces used.</w:t>
      </w:r>
    </w:p>
    <w:p w14:paraId="1F217D64" w14:textId="6408183F" w:rsidR="00511BFB" w:rsidRPr="00511BFB" w:rsidRDefault="00E46BB1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511BFB">
        <w:rPr>
          <w:rFonts w:ascii="Arial" w:hAnsi="Arial" w:cs="Arial"/>
          <w:sz w:val="24"/>
          <w:szCs w:val="24"/>
          <w:u w:val="single"/>
          <w:lang w:val="en-US"/>
        </w:rPr>
        <w:t>Cleaning:</w:t>
      </w:r>
    </w:p>
    <w:p w14:paraId="20BDC44F" w14:textId="700F7E98" w:rsidR="006F1FB3" w:rsidRDefault="00EB3C1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Medical advice has determined that </w:t>
      </w:r>
      <w:r w:rsidR="00DB1DBE">
        <w:rPr>
          <w:rFonts w:ascii="Arial" w:hAnsi="Arial" w:cs="Arial"/>
          <w:sz w:val="24"/>
          <w:szCs w:val="24"/>
          <w:lang w:val="en-US"/>
        </w:rPr>
        <w:t xml:space="preserve">if we sanitize the chairs after services, any </w:t>
      </w:r>
      <w:r w:rsidR="005058F2">
        <w:rPr>
          <w:rFonts w:ascii="Arial" w:hAnsi="Arial" w:cs="Arial"/>
          <w:sz w:val="24"/>
          <w:szCs w:val="24"/>
          <w:lang w:val="en-US"/>
        </w:rPr>
        <w:t>contagion</w:t>
      </w:r>
      <w:r w:rsidR="00DB1DBE">
        <w:rPr>
          <w:rFonts w:ascii="Arial" w:hAnsi="Arial" w:cs="Arial"/>
          <w:sz w:val="24"/>
          <w:szCs w:val="24"/>
          <w:lang w:val="en-US"/>
        </w:rPr>
        <w:t xml:space="preserve"> will dissipate after 6 hours. However, all</w:t>
      </w:r>
      <w:r w:rsidR="00E46BB1" w:rsidRPr="00511BFB">
        <w:rPr>
          <w:rFonts w:ascii="Arial" w:hAnsi="Arial" w:cs="Arial"/>
          <w:sz w:val="24"/>
          <w:szCs w:val="24"/>
          <w:lang w:val="en-US"/>
        </w:rPr>
        <w:t xml:space="preserve"> surfaces</w:t>
      </w:r>
      <w:r w:rsidR="00DB1DBE">
        <w:rPr>
          <w:rFonts w:ascii="Arial" w:hAnsi="Arial" w:cs="Arial"/>
          <w:sz w:val="24"/>
          <w:szCs w:val="24"/>
          <w:lang w:val="en-US"/>
        </w:rPr>
        <w:t>, including arms of chairs</w:t>
      </w:r>
      <w:r w:rsidR="00E46BB1" w:rsidRPr="00511BFB">
        <w:rPr>
          <w:rFonts w:ascii="Arial" w:hAnsi="Arial" w:cs="Arial"/>
          <w:sz w:val="24"/>
          <w:szCs w:val="24"/>
          <w:lang w:val="en-US"/>
        </w:rPr>
        <w:t xml:space="preserve"> to be cleaned after use and cloth discarded.</w:t>
      </w:r>
      <w:r w:rsidR="00511BFB">
        <w:rPr>
          <w:rFonts w:ascii="Arial" w:hAnsi="Arial" w:cs="Arial"/>
          <w:sz w:val="24"/>
          <w:szCs w:val="24"/>
          <w:lang w:val="en-US"/>
        </w:rPr>
        <w:t xml:space="preserve"> AV to be wiped down. </w:t>
      </w:r>
      <w:r w:rsidR="00E46BB1" w:rsidRPr="00511BFB">
        <w:rPr>
          <w:rFonts w:ascii="Arial" w:hAnsi="Arial" w:cs="Arial"/>
          <w:sz w:val="24"/>
          <w:szCs w:val="24"/>
          <w:lang w:val="en-US"/>
        </w:rPr>
        <w:t xml:space="preserve"> </w:t>
      </w:r>
      <w:r w:rsidR="005058F2">
        <w:rPr>
          <w:rFonts w:ascii="Arial" w:hAnsi="Arial" w:cs="Arial"/>
          <w:sz w:val="24"/>
          <w:szCs w:val="24"/>
          <w:lang w:val="en-US"/>
        </w:rPr>
        <w:t>Disposable gloves and cloth</w:t>
      </w:r>
      <w:r w:rsidR="00511BFB">
        <w:rPr>
          <w:rFonts w:ascii="Arial" w:hAnsi="Arial" w:cs="Arial"/>
          <w:sz w:val="24"/>
          <w:szCs w:val="24"/>
          <w:lang w:val="en-US"/>
        </w:rPr>
        <w:t>s needed.</w:t>
      </w:r>
      <w:r w:rsidR="00DB1DB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7145A9B" w14:textId="1CE538B9" w:rsidR="00E46BB1" w:rsidRPr="006F1FB3" w:rsidRDefault="006F1FB3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6F1FB3">
        <w:rPr>
          <w:rFonts w:ascii="Arial" w:hAnsi="Arial" w:cs="Arial"/>
          <w:sz w:val="24"/>
          <w:szCs w:val="24"/>
          <w:u w:val="single"/>
          <w:lang w:val="en-US"/>
        </w:rPr>
        <w:t>Cleaners:</w:t>
      </w:r>
    </w:p>
    <w:p w14:paraId="1B913C60" w14:textId="3E6020C8" w:rsidR="006F1FB3" w:rsidRDefault="006F1FB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Normans to do regular cleaning.  They must be advised to disinfect surfaces</w:t>
      </w:r>
      <w:r w:rsidR="00893A39">
        <w:rPr>
          <w:rFonts w:ascii="Arial" w:hAnsi="Arial" w:cs="Arial"/>
          <w:sz w:val="24"/>
          <w:szCs w:val="24"/>
          <w:lang w:val="en-US"/>
        </w:rPr>
        <w:t xml:space="preserve"> on a regular basis. </w:t>
      </w:r>
      <w:r>
        <w:rPr>
          <w:rFonts w:ascii="Arial" w:hAnsi="Arial" w:cs="Arial"/>
          <w:sz w:val="24"/>
          <w:szCs w:val="24"/>
          <w:lang w:val="en-US"/>
        </w:rPr>
        <w:t>Discussion needed as to who is responsible to Sunday cleaning as mentioned. Em</w:t>
      </w:r>
      <w:r w:rsidR="00DB1DBE">
        <w:rPr>
          <w:rFonts w:ascii="Arial" w:hAnsi="Arial" w:cs="Arial"/>
          <w:sz w:val="24"/>
          <w:szCs w:val="24"/>
          <w:lang w:val="en-US"/>
        </w:rPr>
        <w:t xml:space="preserve">ma </w:t>
      </w:r>
      <w:proofErr w:type="spellStart"/>
      <w:r w:rsidR="005058F2" w:rsidRPr="00E47150">
        <w:rPr>
          <w:rFonts w:ascii="Arial" w:hAnsi="Arial" w:cs="Arial"/>
          <w:sz w:val="24"/>
          <w:szCs w:val="24"/>
          <w:lang w:val="en-US"/>
        </w:rPr>
        <w:t>Vertigan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available.  How is she to be paid? </w:t>
      </w:r>
    </w:p>
    <w:p w14:paraId="1E568800" w14:textId="2F851B7B" w:rsidR="00EB253D" w:rsidRDefault="00EB253D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EB253D">
        <w:rPr>
          <w:rFonts w:ascii="Arial" w:hAnsi="Arial" w:cs="Arial"/>
          <w:sz w:val="24"/>
          <w:szCs w:val="24"/>
          <w:u w:val="single"/>
          <w:lang w:val="en-US"/>
        </w:rPr>
        <w:t>What if a case is diagnosed?</w:t>
      </w:r>
    </w:p>
    <w:p w14:paraId="18EB7186" w14:textId="325ED89B" w:rsidR="00EB253D" w:rsidRPr="00EB253D" w:rsidRDefault="00EB253D">
      <w:pPr>
        <w:rPr>
          <w:rFonts w:ascii="Arial" w:hAnsi="Arial" w:cs="Arial"/>
          <w:sz w:val="24"/>
          <w:szCs w:val="24"/>
          <w:lang w:val="en-US"/>
        </w:rPr>
      </w:pPr>
      <w:r w:rsidRPr="00EB253D">
        <w:rPr>
          <w:rFonts w:ascii="Arial" w:hAnsi="Arial" w:cs="Arial"/>
          <w:sz w:val="24"/>
          <w:szCs w:val="24"/>
          <w:lang w:val="en-US"/>
        </w:rPr>
        <w:t xml:space="preserve">Proceed as directed </w:t>
      </w:r>
      <w:r>
        <w:rPr>
          <w:rFonts w:ascii="Arial" w:hAnsi="Arial" w:cs="Arial"/>
          <w:sz w:val="24"/>
          <w:szCs w:val="24"/>
          <w:lang w:val="en-US"/>
        </w:rPr>
        <w:t xml:space="preserve">by authorities.  Provide data of attendees and engage a commercial company to deep clean. </w:t>
      </w:r>
    </w:p>
    <w:p w14:paraId="00364B83" w14:textId="57026953" w:rsidR="00EB253D" w:rsidRPr="00511BFB" w:rsidRDefault="00E4715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Recommendation:  That a decision be made by Parish Council particularly concerning Hall Bookings.</w:t>
      </w:r>
    </w:p>
    <w:sectPr w:rsidR="00EB253D" w:rsidRPr="00511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B1C"/>
    <w:multiLevelType w:val="hybridMultilevel"/>
    <w:tmpl w:val="62C69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85D84"/>
    <w:multiLevelType w:val="hybridMultilevel"/>
    <w:tmpl w:val="A7A01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47AF"/>
    <w:multiLevelType w:val="hybridMultilevel"/>
    <w:tmpl w:val="A65C937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540490"/>
    <w:multiLevelType w:val="hybridMultilevel"/>
    <w:tmpl w:val="643A7F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005A9"/>
    <w:multiLevelType w:val="hybridMultilevel"/>
    <w:tmpl w:val="328ED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7305A"/>
    <w:multiLevelType w:val="hybridMultilevel"/>
    <w:tmpl w:val="3606C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6367C"/>
    <w:multiLevelType w:val="hybridMultilevel"/>
    <w:tmpl w:val="CCB23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07"/>
    <w:rsid w:val="00082D70"/>
    <w:rsid w:val="0011473D"/>
    <w:rsid w:val="001A39F1"/>
    <w:rsid w:val="00267BD7"/>
    <w:rsid w:val="002823D9"/>
    <w:rsid w:val="002A1307"/>
    <w:rsid w:val="002D5DB5"/>
    <w:rsid w:val="005058F2"/>
    <w:rsid w:val="00511BFB"/>
    <w:rsid w:val="006378A5"/>
    <w:rsid w:val="006F1FB3"/>
    <w:rsid w:val="00730CAA"/>
    <w:rsid w:val="00773AF4"/>
    <w:rsid w:val="00893A39"/>
    <w:rsid w:val="00A86A50"/>
    <w:rsid w:val="00AC5AAD"/>
    <w:rsid w:val="00DB1DBE"/>
    <w:rsid w:val="00E24B6C"/>
    <w:rsid w:val="00E46BB1"/>
    <w:rsid w:val="00E47150"/>
    <w:rsid w:val="00EB253D"/>
    <w:rsid w:val="00EB3C1C"/>
    <w:rsid w:val="00E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2F5F"/>
  <w15:chartTrackingRefBased/>
  <w15:docId w15:val="{E3C62199-D492-41F0-9D41-C1B4EA51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091883DB4E44396101A1A3E947152" ma:contentTypeVersion="13" ma:contentTypeDescription="Create a new document." ma:contentTypeScope="" ma:versionID="28561ed095dab8ad09f9594c25244381">
  <xsd:schema xmlns:xsd="http://www.w3.org/2001/XMLSchema" xmlns:xs="http://www.w3.org/2001/XMLSchema" xmlns:p="http://schemas.microsoft.com/office/2006/metadata/properties" xmlns:ns3="7fbdc7d8-3e32-4ec7-a95a-e4e8af96e650" xmlns:ns4="6363f2cf-c25a-4e29-8cfc-c90f854b9788" targetNamespace="http://schemas.microsoft.com/office/2006/metadata/properties" ma:root="true" ma:fieldsID="380f2b0344b5968bf583138b716fbc17" ns3:_="" ns4:_="">
    <xsd:import namespace="7fbdc7d8-3e32-4ec7-a95a-e4e8af96e650"/>
    <xsd:import namespace="6363f2cf-c25a-4e29-8cfc-c90f854b9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dc7d8-3e32-4ec7-a95a-e4e8af96e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3f2cf-c25a-4e29-8cfc-c90f854b9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10F45-AEDE-403F-8BDF-6B2098A4D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8A191-254A-43F5-8F46-EC2734D81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C8684-D950-484F-BDBA-BCB7F6C5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dc7d8-3e32-4ec7-a95a-e4e8af96e650"/>
    <ds:schemaRef ds:uri="6363f2cf-c25a-4e29-8cfc-c90f854b9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Petty</dc:creator>
  <cp:keywords/>
  <dc:description/>
  <cp:lastModifiedBy>office</cp:lastModifiedBy>
  <cp:revision>2</cp:revision>
  <dcterms:created xsi:type="dcterms:W3CDTF">2020-06-19T01:59:00Z</dcterms:created>
  <dcterms:modified xsi:type="dcterms:W3CDTF">2020-06-19T01:59:00Z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0x010100024091883DB4E44396101A1A3E947152</vt:lpwstr>
  </property>
</Properties>
</file>