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966A75">
      <w:pPr>
        <w:jc w:val="right"/>
        <w:outlineLvl w:val="0"/>
        <w:rPr>
          <w:sz w:val="36"/>
          <w:szCs w:val="36"/>
        </w:rPr>
      </w:pPr>
      <w:r w:rsidRPr="0038636D">
        <w:rPr>
          <w:sz w:val="36"/>
          <w:szCs w:val="36"/>
        </w:rPr>
        <w:t>Sermon</w:t>
      </w:r>
    </w:p>
    <w:p w:rsidR="00FF0217" w:rsidRDefault="005421A8" w:rsidP="003E4481">
      <w:pPr>
        <w:jc w:val="center"/>
        <w:rPr>
          <w:sz w:val="36"/>
          <w:szCs w:val="36"/>
        </w:rPr>
      </w:pPr>
      <w:r>
        <w:rPr>
          <w:sz w:val="36"/>
          <w:szCs w:val="36"/>
        </w:rPr>
        <w:t>Christ the King</w:t>
      </w:r>
    </w:p>
    <w:p w:rsidR="0038636D" w:rsidRPr="0038636D" w:rsidRDefault="005421A8" w:rsidP="003E4481">
      <w:pPr>
        <w:jc w:val="center"/>
        <w:rPr>
          <w:sz w:val="36"/>
          <w:szCs w:val="36"/>
        </w:rPr>
      </w:pPr>
      <w:r>
        <w:rPr>
          <w:sz w:val="36"/>
          <w:szCs w:val="36"/>
        </w:rPr>
        <w:t>24</w:t>
      </w:r>
      <w:r w:rsidR="00571FAD">
        <w:rPr>
          <w:sz w:val="36"/>
          <w:szCs w:val="36"/>
        </w:rPr>
        <w:t>/11/19</w:t>
      </w:r>
    </w:p>
    <w:p w:rsidR="0038636D" w:rsidRDefault="004D40BF" w:rsidP="00966A75">
      <w:pPr>
        <w:jc w:val="center"/>
        <w:outlineLvl w:val="0"/>
        <w:rPr>
          <w:sz w:val="36"/>
          <w:szCs w:val="36"/>
        </w:rPr>
      </w:pPr>
      <w:r>
        <w:rPr>
          <w:sz w:val="36"/>
          <w:szCs w:val="36"/>
        </w:rPr>
        <w:t>Eltham</w:t>
      </w:r>
    </w:p>
    <w:p w:rsidR="0038636D" w:rsidRPr="0038636D" w:rsidRDefault="0038636D" w:rsidP="0038636D">
      <w:pPr>
        <w:rPr>
          <w:b/>
        </w:rPr>
      </w:pPr>
    </w:p>
    <w:p w:rsidR="00790532" w:rsidRPr="00BE3300" w:rsidRDefault="0038636D" w:rsidP="0068282B">
      <w:pPr>
        <w:outlineLvl w:val="0"/>
        <w:rPr>
          <w:b/>
          <w:u w:val="single"/>
        </w:rPr>
      </w:pPr>
      <w:r w:rsidRPr="00BE3300">
        <w:rPr>
          <w:b/>
          <w:u w:val="single"/>
        </w:rPr>
        <w:t>Readings</w:t>
      </w:r>
    </w:p>
    <w:p w:rsidR="001B287B" w:rsidRDefault="005421A8" w:rsidP="002722C7">
      <w:pPr>
        <w:tabs>
          <w:tab w:val="left" w:pos="1575"/>
        </w:tabs>
      </w:pPr>
      <w:r>
        <w:t>Jeremiah 23:1-6</w:t>
      </w:r>
    </w:p>
    <w:p w:rsidR="005421A8" w:rsidRDefault="005421A8" w:rsidP="002722C7">
      <w:pPr>
        <w:tabs>
          <w:tab w:val="left" w:pos="1575"/>
        </w:tabs>
      </w:pPr>
      <w:r>
        <w:t>Colossians 1:11-20</w:t>
      </w:r>
    </w:p>
    <w:p w:rsidR="005421A8" w:rsidRDefault="005421A8" w:rsidP="002722C7">
      <w:pPr>
        <w:tabs>
          <w:tab w:val="left" w:pos="1575"/>
        </w:tabs>
      </w:pPr>
      <w:r>
        <w:t>Luke 23:33-43</w:t>
      </w:r>
    </w:p>
    <w:p w:rsidR="0038636D" w:rsidRPr="00AF2907" w:rsidRDefault="00B55637" w:rsidP="002722C7">
      <w:pPr>
        <w:tabs>
          <w:tab w:val="left" w:pos="1575"/>
        </w:tabs>
      </w:pPr>
      <w:r w:rsidRPr="00AF2907">
        <w:tab/>
      </w:r>
    </w:p>
    <w:p w:rsidR="0038636D" w:rsidRPr="002722C7" w:rsidRDefault="0038636D" w:rsidP="002722C7">
      <w:r w:rsidRPr="002722C7">
        <w:t>+FSHS</w:t>
      </w:r>
    </w:p>
    <w:p w:rsidR="002A4840" w:rsidRDefault="002A4840" w:rsidP="00DE230E">
      <w:pPr>
        <w:spacing w:line="360" w:lineRule="auto"/>
        <w:outlineLvl w:val="0"/>
        <w:rPr>
          <w:b/>
          <w:bCs/>
          <w:sz w:val="20"/>
          <w:szCs w:val="20"/>
          <w:lang w:val="en-AU" w:eastAsia="en-AU"/>
        </w:rPr>
      </w:pPr>
    </w:p>
    <w:p w:rsidR="002B11F3" w:rsidRDefault="00BD01DF" w:rsidP="00903963">
      <w:pPr>
        <w:spacing w:line="360" w:lineRule="auto"/>
        <w:outlineLvl w:val="0"/>
      </w:pPr>
      <w:r>
        <w:rPr>
          <w:noProof/>
          <w:lang w:val="en-AU" w:eastAsia="en-AU"/>
        </w:rPr>
        <w:drawing>
          <wp:inline distT="0" distB="0" distL="0" distR="0">
            <wp:extent cx="2019300" cy="2019300"/>
            <wp:effectExtent l="19050" t="0" r="0" b="0"/>
            <wp:docPr id="1" name="Picture 1" descr="Image result for christ the 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 the king&quot;"/>
                    <pic:cNvPicPr>
                      <a:picLocks noChangeAspect="1" noChangeArrowheads="1"/>
                    </pic:cNvPicPr>
                  </pic:nvPicPr>
                  <pic:blipFill>
                    <a:blip r:embed="rId7"/>
                    <a:srcRect/>
                    <a:stretch>
                      <a:fillRect/>
                    </a:stretch>
                  </pic:blipFill>
                  <pic:spPr bwMode="auto">
                    <a:xfrm>
                      <a:off x="0" y="0"/>
                      <a:ext cx="2019300" cy="2019300"/>
                    </a:xfrm>
                    <a:prstGeom prst="rect">
                      <a:avLst/>
                    </a:prstGeom>
                    <a:noFill/>
                    <a:ln w="9525">
                      <a:noFill/>
                      <a:miter lim="800000"/>
                      <a:headEnd/>
                      <a:tailEnd/>
                    </a:ln>
                  </pic:spPr>
                </pic:pic>
              </a:graphicData>
            </a:graphic>
          </wp:inline>
        </w:drawing>
      </w:r>
      <w:r w:rsidR="00114517">
        <w:t>.</w:t>
      </w:r>
    </w:p>
    <w:p w:rsidR="007C573E" w:rsidRDefault="00BD01DF" w:rsidP="00903963">
      <w:pPr>
        <w:spacing w:line="360" w:lineRule="auto"/>
        <w:outlineLvl w:val="0"/>
      </w:pPr>
      <w:r>
        <w:rPr>
          <w:noProof/>
          <w:lang w:val="en-AU" w:eastAsia="en-AU"/>
        </w:rPr>
        <w:drawing>
          <wp:inline distT="0" distB="0" distL="0" distR="0">
            <wp:extent cx="2883436" cy="1619250"/>
            <wp:effectExtent l="19050" t="0" r="0" b="0"/>
            <wp:docPr id="4" name="Picture 4" descr="Image result for christ the 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 the king&quot;"/>
                    <pic:cNvPicPr>
                      <a:picLocks noChangeAspect="1" noChangeArrowheads="1"/>
                    </pic:cNvPicPr>
                  </pic:nvPicPr>
                  <pic:blipFill>
                    <a:blip r:embed="rId8"/>
                    <a:srcRect/>
                    <a:stretch>
                      <a:fillRect/>
                    </a:stretch>
                  </pic:blipFill>
                  <pic:spPr bwMode="auto">
                    <a:xfrm>
                      <a:off x="0" y="0"/>
                      <a:ext cx="2883436" cy="1619250"/>
                    </a:xfrm>
                    <a:prstGeom prst="rect">
                      <a:avLst/>
                    </a:prstGeom>
                    <a:noFill/>
                    <a:ln w="9525">
                      <a:noFill/>
                      <a:miter lim="800000"/>
                      <a:headEnd/>
                      <a:tailEnd/>
                    </a:ln>
                  </pic:spPr>
                </pic:pic>
              </a:graphicData>
            </a:graphic>
          </wp:inline>
        </w:drawing>
      </w:r>
    </w:p>
    <w:p w:rsidR="007C573E" w:rsidRDefault="00BD01DF" w:rsidP="00903963">
      <w:pPr>
        <w:spacing w:line="360" w:lineRule="auto"/>
        <w:outlineLvl w:val="0"/>
      </w:pPr>
      <w:r>
        <w:rPr>
          <w:noProof/>
          <w:lang w:val="en-AU" w:eastAsia="en-AU"/>
        </w:rPr>
        <w:drawing>
          <wp:inline distT="0" distB="0" distL="0" distR="0">
            <wp:extent cx="2295525" cy="1541669"/>
            <wp:effectExtent l="19050" t="0" r="9525" b="0"/>
            <wp:docPr id="7" name="Picture 7" descr="Image result for christ the 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rist the king&quot;"/>
                    <pic:cNvPicPr>
                      <a:picLocks noChangeAspect="1" noChangeArrowheads="1"/>
                    </pic:cNvPicPr>
                  </pic:nvPicPr>
                  <pic:blipFill>
                    <a:blip r:embed="rId9"/>
                    <a:srcRect/>
                    <a:stretch>
                      <a:fillRect/>
                    </a:stretch>
                  </pic:blipFill>
                  <pic:spPr bwMode="auto">
                    <a:xfrm>
                      <a:off x="0" y="0"/>
                      <a:ext cx="2295525" cy="1541669"/>
                    </a:xfrm>
                    <a:prstGeom prst="rect">
                      <a:avLst/>
                    </a:prstGeom>
                    <a:noFill/>
                    <a:ln w="9525">
                      <a:noFill/>
                      <a:miter lim="800000"/>
                      <a:headEnd/>
                      <a:tailEnd/>
                    </a:ln>
                  </pic:spPr>
                </pic:pic>
              </a:graphicData>
            </a:graphic>
          </wp:inline>
        </w:drawing>
      </w:r>
    </w:p>
    <w:p w:rsidR="00BD01DF" w:rsidRDefault="00BD01DF" w:rsidP="00903963">
      <w:pPr>
        <w:spacing w:line="360" w:lineRule="auto"/>
        <w:outlineLvl w:val="0"/>
      </w:pPr>
      <w:r>
        <w:rPr>
          <w:noProof/>
          <w:lang w:val="en-AU" w:eastAsia="en-AU"/>
        </w:rPr>
        <w:lastRenderedPageBreak/>
        <w:drawing>
          <wp:inline distT="0" distB="0" distL="0" distR="0">
            <wp:extent cx="2249123" cy="2847975"/>
            <wp:effectExtent l="19050" t="0" r="0" b="0"/>
            <wp:docPr id="10" name="Picture 10" descr="Image result for christ the 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hrist the king&quot;"/>
                    <pic:cNvPicPr>
                      <a:picLocks noChangeAspect="1" noChangeArrowheads="1"/>
                    </pic:cNvPicPr>
                  </pic:nvPicPr>
                  <pic:blipFill>
                    <a:blip r:embed="rId10"/>
                    <a:srcRect/>
                    <a:stretch>
                      <a:fillRect/>
                    </a:stretch>
                  </pic:blipFill>
                  <pic:spPr bwMode="auto">
                    <a:xfrm>
                      <a:off x="0" y="0"/>
                      <a:ext cx="2249123" cy="2847975"/>
                    </a:xfrm>
                    <a:prstGeom prst="rect">
                      <a:avLst/>
                    </a:prstGeom>
                    <a:noFill/>
                    <a:ln w="9525">
                      <a:noFill/>
                      <a:miter lim="800000"/>
                      <a:headEnd/>
                      <a:tailEnd/>
                    </a:ln>
                  </pic:spPr>
                </pic:pic>
              </a:graphicData>
            </a:graphic>
          </wp:inline>
        </w:drawing>
      </w:r>
    </w:p>
    <w:p w:rsidR="00BD01DF" w:rsidRDefault="00BD01DF" w:rsidP="00903963">
      <w:pPr>
        <w:spacing w:line="360" w:lineRule="auto"/>
        <w:outlineLvl w:val="0"/>
      </w:pPr>
      <w:r>
        <w:rPr>
          <w:noProof/>
          <w:lang w:val="en-AU" w:eastAsia="en-AU"/>
        </w:rPr>
        <w:drawing>
          <wp:inline distT="0" distB="0" distL="0" distR="0">
            <wp:extent cx="2295639" cy="2838450"/>
            <wp:effectExtent l="19050" t="0" r="9411" b="0"/>
            <wp:docPr id="16" name="Picture 16" descr="Image result for christ the 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hrist the king&quot;"/>
                    <pic:cNvPicPr>
                      <a:picLocks noChangeAspect="1" noChangeArrowheads="1"/>
                    </pic:cNvPicPr>
                  </pic:nvPicPr>
                  <pic:blipFill>
                    <a:blip r:embed="rId11"/>
                    <a:srcRect/>
                    <a:stretch>
                      <a:fillRect/>
                    </a:stretch>
                  </pic:blipFill>
                  <pic:spPr bwMode="auto">
                    <a:xfrm>
                      <a:off x="0" y="0"/>
                      <a:ext cx="2295639" cy="2838450"/>
                    </a:xfrm>
                    <a:prstGeom prst="rect">
                      <a:avLst/>
                    </a:prstGeom>
                    <a:noFill/>
                    <a:ln w="9525">
                      <a:noFill/>
                      <a:miter lim="800000"/>
                      <a:headEnd/>
                      <a:tailEnd/>
                    </a:ln>
                  </pic:spPr>
                </pic:pic>
              </a:graphicData>
            </a:graphic>
          </wp:inline>
        </w:drawing>
      </w:r>
    </w:p>
    <w:p w:rsidR="00BD01DF" w:rsidRDefault="00BD01DF" w:rsidP="00903963">
      <w:pPr>
        <w:spacing w:line="360" w:lineRule="auto"/>
        <w:outlineLvl w:val="0"/>
      </w:pPr>
      <w:r>
        <w:rPr>
          <w:noProof/>
          <w:lang w:val="en-AU" w:eastAsia="en-AU"/>
        </w:rPr>
        <w:drawing>
          <wp:inline distT="0" distB="0" distL="0" distR="0">
            <wp:extent cx="3757613" cy="2505075"/>
            <wp:effectExtent l="19050" t="0" r="0" b="0"/>
            <wp:docPr id="19" name="Picture 19" descr="Image result for christ the 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hrist the king&quot;"/>
                    <pic:cNvPicPr>
                      <a:picLocks noChangeAspect="1" noChangeArrowheads="1"/>
                    </pic:cNvPicPr>
                  </pic:nvPicPr>
                  <pic:blipFill>
                    <a:blip r:embed="rId12"/>
                    <a:srcRect/>
                    <a:stretch>
                      <a:fillRect/>
                    </a:stretch>
                  </pic:blipFill>
                  <pic:spPr bwMode="auto">
                    <a:xfrm>
                      <a:off x="0" y="0"/>
                      <a:ext cx="3757613" cy="2505075"/>
                    </a:xfrm>
                    <a:prstGeom prst="rect">
                      <a:avLst/>
                    </a:prstGeom>
                    <a:noFill/>
                    <a:ln w="9525">
                      <a:noFill/>
                      <a:miter lim="800000"/>
                      <a:headEnd/>
                      <a:tailEnd/>
                    </a:ln>
                  </pic:spPr>
                </pic:pic>
              </a:graphicData>
            </a:graphic>
          </wp:inline>
        </w:drawing>
      </w:r>
    </w:p>
    <w:p w:rsidR="00BD01DF" w:rsidRDefault="00BD01DF" w:rsidP="00903963">
      <w:pPr>
        <w:spacing w:line="360" w:lineRule="auto"/>
        <w:outlineLvl w:val="0"/>
      </w:pPr>
      <w:r>
        <w:rPr>
          <w:noProof/>
          <w:lang w:val="en-AU" w:eastAsia="en-AU"/>
        </w:rPr>
        <w:lastRenderedPageBreak/>
        <w:drawing>
          <wp:inline distT="0" distB="0" distL="0" distR="0">
            <wp:extent cx="2695575" cy="3590925"/>
            <wp:effectExtent l="19050" t="0" r="9525" b="0"/>
            <wp:docPr id="22" name="Picture 22" descr="Image result for christ the 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hrist the king&quot;"/>
                    <pic:cNvPicPr>
                      <a:picLocks noChangeAspect="1" noChangeArrowheads="1"/>
                    </pic:cNvPicPr>
                  </pic:nvPicPr>
                  <pic:blipFill>
                    <a:blip r:embed="rId13"/>
                    <a:srcRect/>
                    <a:stretch>
                      <a:fillRect/>
                    </a:stretch>
                  </pic:blipFill>
                  <pic:spPr bwMode="auto">
                    <a:xfrm>
                      <a:off x="0" y="0"/>
                      <a:ext cx="2695575" cy="3590925"/>
                    </a:xfrm>
                    <a:prstGeom prst="rect">
                      <a:avLst/>
                    </a:prstGeom>
                    <a:noFill/>
                    <a:ln w="9525">
                      <a:noFill/>
                      <a:miter lim="800000"/>
                      <a:headEnd/>
                      <a:tailEnd/>
                    </a:ln>
                  </pic:spPr>
                </pic:pic>
              </a:graphicData>
            </a:graphic>
          </wp:inline>
        </w:drawing>
      </w:r>
    </w:p>
    <w:p w:rsidR="00BD01DF" w:rsidRDefault="00BD01DF" w:rsidP="00903963">
      <w:pPr>
        <w:spacing w:line="360" w:lineRule="auto"/>
        <w:outlineLvl w:val="0"/>
      </w:pPr>
      <w:r>
        <w:rPr>
          <w:noProof/>
          <w:lang w:val="en-AU" w:eastAsia="en-AU"/>
        </w:rPr>
        <w:drawing>
          <wp:inline distT="0" distB="0" distL="0" distR="0">
            <wp:extent cx="3442466" cy="2124075"/>
            <wp:effectExtent l="19050" t="0" r="5584" b="0"/>
            <wp:docPr id="25" name="Picture 25" descr="Image result for christ the 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hrist the king&quot;"/>
                    <pic:cNvPicPr>
                      <a:picLocks noChangeAspect="1" noChangeArrowheads="1"/>
                    </pic:cNvPicPr>
                  </pic:nvPicPr>
                  <pic:blipFill>
                    <a:blip r:embed="rId14"/>
                    <a:srcRect/>
                    <a:stretch>
                      <a:fillRect/>
                    </a:stretch>
                  </pic:blipFill>
                  <pic:spPr bwMode="auto">
                    <a:xfrm>
                      <a:off x="0" y="0"/>
                      <a:ext cx="3446159" cy="2126354"/>
                    </a:xfrm>
                    <a:prstGeom prst="rect">
                      <a:avLst/>
                    </a:prstGeom>
                    <a:noFill/>
                    <a:ln w="9525">
                      <a:noFill/>
                      <a:miter lim="800000"/>
                      <a:headEnd/>
                      <a:tailEnd/>
                    </a:ln>
                  </pic:spPr>
                </pic:pic>
              </a:graphicData>
            </a:graphic>
          </wp:inline>
        </w:drawing>
      </w:r>
    </w:p>
    <w:p w:rsidR="00BD01DF" w:rsidRDefault="00BD01DF" w:rsidP="00903963">
      <w:pPr>
        <w:spacing w:line="360" w:lineRule="auto"/>
        <w:outlineLvl w:val="0"/>
      </w:pPr>
      <w:r>
        <w:rPr>
          <w:noProof/>
          <w:lang w:val="en-AU" w:eastAsia="en-AU"/>
        </w:rPr>
        <w:lastRenderedPageBreak/>
        <w:drawing>
          <wp:inline distT="0" distB="0" distL="0" distR="0">
            <wp:extent cx="5047606" cy="3248025"/>
            <wp:effectExtent l="19050" t="0" r="644" b="0"/>
            <wp:docPr id="28" name="Picture 28" descr="Image result for christ the 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christ the king&quot;"/>
                    <pic:cNvPicPr>
                      <a:picLocks noChangeAspect="1" noChangeArrowheads="1"/>
                    </pic:cNvPicPr>
                  </pic:nvPicPr>
                  <pic:blipFill>
                    <a:blip r:embed="rId15"/>
                    <a:srcRect/>
                    <a:stretch>
                      <a:fillRect/>
                    </a:stretch>
                  </pic:blipFill>
                  <pic:spPr bwMode="auto">
                    <a:xfrm>
                      <a:off x="0" y="0"/>
                      <a:ext cx="5047606" cy="3248025"/>
                    </a:xfrm>
                    <a:prstGeom prst="rect">
                      <a:avLst/>
                    </a:prstGeom>
                    <a:noFill/>
                    <a:ln w="9525">
                      <a:noFill/>
                      <a:miter lim="800000"/>
                      <a:headEnd/>
                      <a:tailEnd/>
                    </a:ln>
                  </pic:spPr>
                </pic:pic>
              </a:graphicData>
            </a:graphic>
          </wp:inline>
        </w:drawing>
      </w:r>
    </w:p>
    <w:p w:rsidR="00BD01DF" w:rsidRDefault="00BD01DF" w:rsidP="00903963">
      <w:pPr>
        <w:spacing w:line="360" w:lineRule="auto"/>
        <w:outlineLvl w:val="0"/>
      </w:pPr>
    </w:p>
    <w:p w:rsidR="00BD01DF" w:rsidRDefault="00BD01DF" w:rsidP="00903963">
      <w:pPr>
        <w:spacing w:line="360" w:lineRule="auto"/>
        <w:outlineLvl w:val="0"/>
      </w:pPr>
      <w:r>
        <w:rPr>
          <w:noProof/>
          <w:lang w:val="en-AU" w:eastAsia="en-AU"/>
        </w:rPr>
        <w:drawing>
          <wp:inline distT="0" distB="0" distL="0" distR="0">
            <wp:extent cx="3276600" cy="2457450"/>
            <wp:effectExtent l="19050" t="0" r="0" b="0"/>
            <wp:docPr id="35" name="Picture 35" descr="Image result for christ the 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christ the king&quot;"/>
                    <pic:cNvPicPr>
                      <a:picLocks noChangeAspect="1" noChangeArrowheads="1"/>
                    </pic:cNvPicPr>
                  </pic:nvPicPr>
                  <pic:blipFill>
                    <a:blip r:embed="rId16"/>
                    <a:srcRect/>
                    <a:stretch>
                      <a:fillRect/>
                    </a:stretch>
                  </pic:blipFill>
                  <pic:spPr bwMode="auto">
                    <a:xfrm>
                      <a:off x="0" y="0"/>
                      <a:ext cx="3276600" cy="2457450"/>
                    </a:xfrm>
                    <a:prstGeom prst="rect">
                      <a:avLst/>
                    </a:prstGeom>
                    <a:noFill/>
                    <a:ln w="9525">
                      <a:noFill/>
                      <a:miter lim="800000"/>
                      <a:headEnd/>
                      <a:tailEnd/>
                    </a:ln>
                  </pic:spPr>
                </pic:pic>
              </a:graphicData>
            </a:graphic>
          </wp:inline>
        </w:drawing>
      </w:r>
    </w:p>
    <w:p w:rsidR="003B471E" w:rsidRDefault="003B471E" w:rsidP="00903963">
      <w:pPr>
        <w:spacing w:line="360" w:lineRule="auto"/>
        <w:outlineLvl w:val="0"/>
      </w:pPr>
      <w:r>
        <w:rPr>
          <w:noProof/>
          <w:lang w:val="en-AU" w:eastAsia="en-AU"/>
        </w:rPr>
        <w:drawing>
          <wp:inline distT="0" distB="0" distL="0" distR="0">
            <wp:extent cx="3886200" cy="2590800"/>
            <wp:effectExtent l="19050" t="0" r="0" b="0"/>
            <wp:docPr id="38" name="Picture 38" descr="Image result for christ the 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christ the king&quot;"/>
                    <pic:cNvPicPr>
                      <a:picLocks noChangeAspect="1" noChangeArrowheads="1"/>
                    </pic:cNvPicPr>
                  </pic:nvPicPr>
                  <pic:blipFill>
                    <a:blip r:embed="rId17"/>
                    <a:srcRect/>
                    <a:stretch>
                      <a:fillRect/>
                    </a:stretch>
                  </pic:blipFill>
                  <pic:spPr bwMode="auto">
                    <a:xfrm>
                      <a:off x="0" y="0"/>
                      <a:ext cx="3886200" cy="2590800"/>
                    </a:xfrm>
                    <a:prstGeom prst="rect">
                      <a:avLst/>
                    </a:prstGeom>
                    <a:noFill/>
                    <a:ln w="9525">
                      <a:noFill/>
                      <a:miter lim="800000"/>
                      <a:headEnd/>
                      <a:tailEnd/>
                    </a:ln>
                  </pic:spPr>
                </pic:pic>
              </a:graphicData>
            </a:graphic>
          </wp:inline>
        </w:drawing>
      </w:r>
    </w:p>
    <w:p w:rsidR="003B471E" w:rsidRDefault="003B471E" w:rsidP="00903963">
      <w:pPr>
        <w:spacing w:line="360" w:lineRule="auto"/>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D01DF" w:rsidRDefault="003B471E" w:rsidP="00903963">
      <w:pPr>
        <w:spacing w:line="360" w:lineRule="auto"/>
        <w:outlineLvl w:val="0"/>
      </w:pPr>
      <w:r>
        <w:rPr>
          <w:noProof/>
          <w:lang w:val="en-AU" w:eastAsia="en-AU"/>
        </w:rPr>
        <w:drawing>
          <wp:inline distT="0" distB="0" distL="0" distR="0">
            <wp:extent cx="1847850" cy="2466975"/>
            <wp:effectExtent l="19050" t="0" r="0" b="0"/>
            <wp:docPr id="44" name="Picture 44" descr="Image result for christ the 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christ the king&quot;"/>
                    <pic:cNvPicPr>
                      <a:picLocks noChangeAspect="1" noChangeArrowheads="1"/>
                    </pic:cNvPicPr>
                  </pic:nvPicPr>
                  <pic:blipFill>
                    <a:blip r:embed="rId18"/>
                    <a:srcRect/>
                    <a:stretch>
                      <a:fillRect/>
                    </a:stretch>
                  </pic:blipFill>
                  <pic:spPr bwMode="auto">
                    <a:xfrm>
                      <a:off x="0" y="0"/>
                      <a:ext cx="1847850" cy="2466975"/>
                    </a:xfrm>
                    <a:prstGeom prst="rect">
                      <a:avLst/>
                    </a:prstGeom>
                    <a:noFill/>
                    <a:ln w="9525">
                      <a:noFill/>
                      <a:miter lim="800000"/>
                      <a:headEnd/>
                      <a:tailEnd/>
                    </a:ln>
                  </pic:spPr>
                </pic:pic>
              </a:graphicData>
            </a:graphic>
          </wp:inline>
        </w:drawing>
      </w:r>
    </w:p>
    <w:p w:rsidR="003B471E" w:rsidRDefault="003B471E" w:rsidP="00903963">
      <w:pPr>
        <w:spacing w:line="360" w:lineRule="auto"/>
        <w:outlineLvl w:val="0"/>
      </w:pPr>
      <w:r>
        <w:rPr>
          <w:noProof/>
          <w:lang w:val="en-AU" w:eastAsia="en-AU"/>
        </w:rPr>
        <w:drawing>
          <wp:inline distT="0" distB="0" distL="0" distR="0">
            <wp:extent cx="3238500" cy="2110218"/>
            <wp:effectExtent l="19050" t="0" r="0" b="0"/>
            <wp:docPr id="47" name="Picture 47" descr="Image result for christ the 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result for christ the king&quot;"/>
                    <pic:cNvPicPr>
                      <a:picLocks noChangeAspect="1" noChangeArrowheads="1"/>
                    </pic:cNvPicPr>
                  </pic:nvPicPr>
                  <pic:blipFill>
                    <a:blip r:embed="rId19"/>
                    <a:srcRect/>
                    <a:stretch>
                      <a:fillRect/>
                    </a:stretch>
                  </pic:blipFill>
                  <pic:spPr bwMode="auto">
                    <a:xfrm>
                      <a:off x="0" y="0"/>
                      <a:ext cx="3241826" cy="2112385"/>
                    </a:xfrm>
                    <a:prstGeom prst="rect">
                      <a:avLst/>
                    </a:prstGeom>
                    <a:noFill/>
                    <a:ln w="9525">
                      <a:noFill/>
                      <a:miter lim="800000"/>
                      <a:headEnd/>
                      <a:tailEnd/>
                    </a:ln>
                  </pic:spPr>
                </pic:pic>
              </a:graphicData>
            </a:graphic>
          </wp:inline>
        </w:drawing>
      </w:r>
    </w:p>
    <w:p w:rsidR="003B471E" w:rsidRDefault="003B471E" w:rsidP="00903963">
      <w:pPr>
        <w:spacing w:line="360" w:lineRule="auto"/>
        <w:outlineLvl w:val="0"/>
      </w:pPr>
      <w:r>
        <w:rPr>
          <w:noProof/>
          <w:lang w:val="en-AU" w:eastAsia="en-AU"/>
        </w:rPr>
        <w:drawing>
          <wp:inline distT="0" distB="0" distL="0" distR="0">
            <wp:extent cx="2191845" cy="3467100"/>
            <wp:effectExtent l="19050" t="0" r="0" b="0"/>
            <wp:docPr id="50" name="Picture 50" descr="Image result for christ the 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result for christ the king&quot;"/>
                    <pic:cNvPicPr>
                      <a:picLocks noChangeAspect="1" noChangeArrowheads="1"/>
                    </pic:cNvPicPr>
                  </pic:nvPicPr>
                  <pic:blipFill>
                    <a:blip r:embed="rId20"/>
                    <a:srcRect/>
                    <a:stretch>
                      <a:fillRect/>
                    </a:stretch>
                  </pic:blipFill>
                  <pic:spPr bwMode="auto">
                    <a:xfrm>
                      <a:off x="0" y="0"/>
                      <a:ext cx="2191845" cy="3467100"/>
                    </a:xfrm>
                    <a:prstGeom prst="rect">
                      <a:avLst/>
                    </a:prstGeom>
                    <a:noFill/>
                    <a:ln w="9525">
                      <a:noFill/>
                      <a:miter lim="800000"/>
                      <a:headEnd/>
                      <a:tailEnd/>
                    </a:ln>
                  </pic:spPr>
                </pic:pic>
              </a:graphicData>
            </a:graphic>
          </wp:inline>
        </w:drawing>
      </w:r>
    </w:p>
    <w:p w:rsidR="003B471E" w:rsidRDefault="003B471E" w:rsidP="00903963">
      <w:pPr>
        <w:spacing w:line="360" w:lineRule="auto"/>
        <w:outlineLvl w:val="0"/>
      </w:pPr>
      <w:r>
        <w:rPr>
          <w:noProof/>
          <w:lang w:val="en-AU" w:eastAsia="en-AU"/>
        </w:rPr>
        <w:lastRenderedPageBreak/>
        <w:drawing>
          <wp:inline distT="0" distB="0" distL="0" distR="0">
            <wp:extent cx="2343150" cy="3440380"/>
            <wp:effectExtent l="19050" t="0" r="0" b="0"/>
            <wp:docPr id="55" name="Picture 55" descr="Image result for christ reigning from the cro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sult for christ reigning from the cross&quot;"/>
                    <pic:cNvPicPr>
                      <a:picLocks noChangeAspect="1" noChangeArrowheads="1"/>
                    </pic:cNvPicPr>
                  </pic:nvPicPr>
                  <pic:blipFill>
                    <a:blip r:embed="rId21"/>
                    <a:srcRect/>
                    <a:stretch>
                      <a:fillRect/>
                    </a:stretch>
                  </pic:blipFill>
                  <pic:spPr bwMode="auto">
                    <a:xfrm>
                      <a:off x="0" y="0"/>
                      <a:ext cx="2343150" cy="3440380"/>
                    </a:xfrm>
                    <a:prstGeom prst="rect">
                      <a:avLst/>
                    </a:prstGeom>
                    <a:noFill/>
                    <a:ln w="9525">
                      <a:noFill/>
                      <a:miter lim="800000"/>
                      <a:headEnd/>
                      <a:tailEnd/>
                    </a:ln>
                  </pic:spPr>
                </pic:pic>
              </a:graphicData>
            </a:graphic>
          </wp:inline>
        </w:drawing>
      </w:r>
    </w:p>
    <w:p w:rsidR="003B471E" w:rsidRDefault="003B471E" w:rsidP="00903963">
      <w:pPr>
        <w:spacing w:line="360" w:lineRule="auto"/>
        <w:outlineLvl w:val="0"/>
      </w:pPr>
      <w:r>
        <w:rPr>
          <w:noProof/>
          <w:lang w:val="en-AU" w:eastAsia="en-AU"/>
        </w:rPr>
        <w:drawing>
          <wp:inline distT="0" distB="0" distL="0" distR="0">
            <wp:extent cx="3914673" cy="2762250"/>
            <wp:effectExtent l="19050" t="0" r="0" b="0"/>
            <wp:docPr id="58" name="Picture 58" descr="Image result for christ reigning from the cro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christ reigning from the cross&quot;"/>
                    <pic:cNvPicPr>
                      <a:picLocks noChangeAspect="1" noChangeArrowheads="1"/>
                    </pic:cNvPicPr>
                  </pic:nvPicPr>
                  <pic:blipFill>
                    <a:blip r:embed="rId22"/>
                    <a:srcRect/>
                    <a:stretch>
                      <a:fillRect/>
                    </a:stretch>
                  </pic:blipFill>
                  <pic:spPr bwMode="auto">
                    <a:xfrm>
                      <a:off x="0" y="0"/>
                      <a:ext cx="3914673" cy="2762250"/>
                    </a:xfrm>
                    <a:prstGeom prst="rect">
                      <a:avLst/>
                    </a:prstGeom>
                    <a:noFill/>
                    <a:ln w="9525">
                      <a:noFill/>
                      <a:miter lim="800000"/>
                      <a:headEnd/>
                      <a:tailEnd/>
                    </a:ln>
                  </pic:spPr>
                </pic:pic>
              </a:graphicData>
            </a:graphic>
          </wp:inline>
        </w:drawing>
      </w:r>
    </w:p>
    <w:p w:rsidR="003B471E" w:rsidRDefault="0065239A" w:rsidP="00903963">
      <w:pPr>
        <w:spacing w:line="360" w:lineRule="auto"/>
        <w:outlineLvl w:val="0"/>
      </w:pPr>
      <w:r>
        <w:rPr>
          <w:noProof/>
          <w:lang w:val="en-AU" w:eastAsia="en-AU"/>
        </w:rPr>
        <w:lastRenderedPageBreak/>
        <w:drawing>
          <wp:inline distT="0" distB="0" distL="0" distR="0">
            <wp:extent cx="3000375" cy="2867025"/>
            <wp:effectExtent l="19050" t="0" r="9525" b="0"/>
            <wp:docPr id="61" name="Picture 61" descr="C:\Users\Keren\Pictures\13393915_10157233144630727_10897894566521182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eren\Pictures\13393915_10157233144630727_1089789456652118290_n.jpg"/>
                    <pic:cNvPicPr>
                      <a:picLocks noChangeAspect="1" noChangeArrowheads="1"/>
                    </pic:cNvPicPr>
                  </pic:nvPicPr>
                  <pic:blipFill>
                    <a:blip r:embed="rId23"/>
                    <a:srcRect l="14700" t="24255" r="24371" b="43724"/>
                    <a:stretch>
                      <a:fillRect/>
                    </a:stretch>
                  </pic:blipFill>
                  <pic:spPr bwMode="auto">
                    <a:xfrm>
                      <a:off x="0" y="0"/>
                      <a:ext cx="3000375" cy="2867025"/>
                    </a:xfrm>
                    <a:prstGeom prst="rect">
                      <a:avLst/>
                    </a:prstGeom>
                    <a:noFill/>
                    <a:ln w="9525">
                      <a:noFill/>
                      <a:miter lim="800000"/>
                      <a:headEnd/>
                      <a:tailEnd/>
                    </a:ln>
                  </pic:spPr>
                </pic:pic>
              </a:graphicData>
            </a:graphic>
          </wp:inline>
        </w:drawing>
      </w:r>
    </w:p>
    <w:p w:rsidR="0065239A" w:rsidRDefault="0065239A" w:rsidP="00903963">
      <w:pPr>
        <w:spacing w:line="360" w:lineRule="auto"/>
        <w:outlineLvl w:val="0"/>
      </w:pPr>
    </w:p>
    <w:p w:rsidR="0065239A" w:rsidRDefault="0065239A" w:rsidP="00903963">
      <w:pPr>
        <w:spacing w:line="360" w:lineRule="auto"/>
        <w:outlineLvl w:val="0"/>
      </w:pPr>
      <w:r>
        <w:t>All these images of Christ the King portray a particular understanding of power and how it’s wielded. What kind of things do they say to us about Jesus, who he is, what he did, and what we’re supposed to do in response to him?</w:t>
      </w:r>
    </w:p>
    <w:p w:rsidR="0065239A" w:rsidRDefault="0065239A" w:rsidP="00903963">
      <w:pPr>
        <w:spacing w:line="360" w:lineRule="auto"/>
        <w:outlineLvl w:val="0"/>
      </w:pPr>
    </w:p>
    <w:p w:rsidR="0065239A" w:rsidRDefault="0065239A" w:rsidP="00903963">
      <w:pPr>
        <w:spacing w:line="360" w:lineRule="auto"/>
        <w:outlineLvl w:val="0"/>
      </w:pPr>
      <w:r>
        <w:t>Models of kingship in the readings: in the first reading the image of the shepherd of God’s people, bringing justice and righteousness in his kingly rule. This we think refers to Zerubbabel, one of the descendents of King David who after the exile of the Jewish people in Babylon, was hoping to become king. It never happened. The prophecy is usually taken by Christian commentators to refer to Jesus – or at least suggest something to us about the difference with which he reigns.</w:t>
      </w:r>
    </w:p>
    <w:p w:rsidR="0065239A" w:rsidRDefault="0065239A" w:rsidP="00903963">
      <w:pPr>
        <w:spacing w:line="360" w:lineRule="auto"/>
        <w:outlineLvl w:val="0"/>
      </w:pPr>
    </w:p>
    <w:p w:rsidR="006A5FF5" w:rsidRDefault="0065239A" w:rsidP="00903963">
      <w:pPr>
        <w:spacing w:line="360" w:lineRule="auto"/>
        <w:outlineLvl w:val="0"/>
      </w:pPr>
      <w:r>
        <w:t>In the reading from Colossians, we hear a majestic sweep: Christ is the firstborn of creation, the image of the invisible God walking among us, the head of the church, through whom all things were created. This is kingship of a different order: not the wielding of power over, but the sustaining, generating, connecting power of God’</w:t>
      </w:r>
      <w:r w:rsidR="006A5FF5">
        <w:t>s life-force energy embodied in human flesh. And with it we’re a little closer to what we mean by kingship.</w:t>
      </w:r>
    </w:p>
    <w:p w:rsidR="006A5FF5" w:rsidRDefault="006A5FF5" w:rsidP="00903963">
      <w:pPr>
        <w:spacing w:line="360" w:lineRule="auto"/>
        <w:outlineLvl w:val="0"/>
      </w:pPr>
    </w:p>
    <w:p w:rsidR="006A5FF5" w:rsidRDefault="006A5FF5" w:rsidP="00903963">
      <w:pPr>
        <w:spacing w:line="360" w:lineRule="auto"/>
        <w:outlineLvl w:val="0"/>
      </w:pPr>
      <w:r>
        <w:t xml:space="preserve">The gospel reading seems a bit odd and out of place 5 weeks out from Christmas and the celebration of mangers and babies and shepherds etc. To hear some of the story of the crucifixion seems odd, blood and gore. And again the model of kingship is not that of a powerful ruler holding orbs and scepters, but of a weak and bloodied man hanging and gasping for breath as he dies. This king doesn’t give away cities or titles and honours. He reassures a thief, who deserves his fate, that he will be with him in paradise. All the </w:t>
      </w:r>
      <w:r>
        <w:lastRenderedPageBreak/>
        <w:t>way through Luke we’ve been reflecting on how the realm of God is not of this world, but stands worldly forms of power on their heads. In so many ways, the iconography we looked at before presents worldly visions of power, to the point of generating fear. That’s not the realm of God or vision of God’s reign that Jesus was on about.</w:t>
      </w:r>
    </w:p>
    <w:p w:rsidR="006A5FF5" w:rsidRDefault="006A5FF5" w:rsidP="00903963">
      <w:pPr>
        <w:spacing w:line="360" w:lineRule="auto"/>
        <w:outlineLvl w:val="0"/>
      </w:pPr>
    </w:p>
    <w:p w:rsidR="006A5FF5" w:rsidRDefault="006A5FF5" w:rsidP="00903963">
      <w:pPr>
        <w:spacing w:line="360" w:lineRule="auto"/>
        <w:outlineLvl w:val="0"/>
      </w:pPr>
    </w:p>
    <w:p w:rsidR="0065239A" w:rsidRDefault="0065239A" w:rsidP="00903963">
      <w:pPr>
        <w:spacing w:line="360" w:lineRule="auto"/>
        <w:outlineLvl w:val="0"/>
      </w:pPr>
    </w:p>
    <w:p w:rsidR="004A5281" w:rsidRDefault="008253A2" w:rsidP="00903963">
      <w:pPr>
        <w:spacing w:line="360" w:lineRule="auto"/>
        <w:outlineLvl w:val="0"/>
      </w:pPr>
      <w:r>
        <w:t>The Lord be with you.</w:t>
      </w:r>
      <w:r w:rsidR="00903963">
        <w:tab/>
      </w:r>
      <w:r w:rsidR="00903963">
        <w:tab/>
      </w:r>
    </w:p>
    <w:p w:rsidR="00C228F7" w:rsidRPr="00903963" w:rsidRDefault="008253A2" w:rsidP="004A5281">
      <w:pPr>
        <w:spacing w:line="360" w:lineRule="auto"/>
        <w:ind w:firstLine="720"/>
        <w:outlineLvl w:val="0"/>
      </w:pPr>
      <w:r w:rsidRPr="008253A2">
        <w:rPr>
          <w:b/>
        </w:rPr>
        <w:t>And also with you</w:t>
      </w:r>
      <w:r w:rsidR="00903963">
        <w:rPr>
          <w:b/>
        </w:rPr>
        <w:t>.</w:t>
      </w:r>
      <w:r w:rsidR="003B471E" w:rsidRPr="00903963">
        <w:t xml:space="preserve"> </w:t>
      </w:r>
    </w:p>
    <w:sectPr w:rsidR="00C228F7" w:rsidRPr="00903963" w:rsidSect="00903963">
      <w:footerReference w:type="default" r:id="rId24"/>
      <w:pgSz w:w="12240" w:h="15840"/>
      <w:pgMar w:top="567" w:right="900"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41E" w:rsidRDefault="0075741E" w:rsidP="00B40918">
      <w:r>
        <w:separator/>
      </w:r>
    </w:p>
  </w:endnote>
  <w:endnote w:type="continuationSeparator" w:id="1">
    <w:p w:rsidR="0075741E" w:rsidRDefault="0075741E" w:rsidP="00B4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18" w:rsidRDefault="00075739">
    <w:pPr>
      <w:pStyle w:val="Footer"/>
      <w:jc w:val="right"/>
    </w:pPr>
    <w:r>
      <w:fldChar w:fldCharType="begin"/>
    </w:r>
    <w:r w:rsidR="00892E5F">
      <w:instrText xml:space="preserve"> PAGE   \* MERGEFORMAT </w:instrText>
    </w:r>
    <w:r>
      <w:fldChar w:fldCharType="separate"/>
    </w:r>
    <w:r w:rsidR="006A5FF5">
      <w:rPr>
        <w:noProof/>
      </w:rPr>
      <w:t>8</w:t>
    </w:r>
    <w:r>
      <w:rPr>
        <w:noProof/>
      </w:rPr>
      <w:fldChar w:fldCharType="end"/>
    </w:r>
  </w:p>
  <w:p w:rsidR="00B40918" w:rsidRDefault="00B4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41E" w:rsidRDefault="0075741E" w:rsidP="00B40918">
      <w:r>
        <w:separator/>
      </w:r>
    </w:p>
  </w:footnote>
  <w:footnote w:type="continuationSeparator" w:id="1">
    <w:p w:rsidR="0075741E" w:rsidRDefault="0075741E" w:rsidP="00B4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BB68F4"/>
    <w:multiLevelType w:val="hybridMultilevel"/>
    <w:tmpl w:val="54A25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F2642D"/>
    <w:multiLevelType w:val="hybridMultilevel"/>
    <w:tmpl w:val="D626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075B15"/>
    <w:multiLevelType w:val="hybridMultilevel"/>
    <w:tmpl w:val="5504E4C6"/>
    <w:lvl w:ilvl="0" w:tplc="18E0C2B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42A06C5"/>
    <w:multiLevelType w:val="hybridMultilevel"/>
    <w:tmpl w:val="CC7C5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12"/>
  </w:num>
  <w:num w:numId="6">
    <w:abstractNumId w:val="4"/>
  </w:num>
  <w:num w:numId="7">
    <w:abstractNumId w:val="11"/>
  </w:num>
  <w:num w:numId="8">
    <w:abstractNumId w:val="9"/>
  </w:num>
  <w:num w:numId="9">
    <w:abstractNumId w:val="6"/>
  </w:num>
  <w:num w:numId="10">
    <w:abstractNumId w:val="1"/>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636D"/>
    <w:rsid w:val="00005B37"/>
    <w:rsid w:val="00005B56"/>
    <w:rsid w:val="00023E4B"/>
    <w:rsid w:val="00025EED"/>
    <w:rsid w:val="0003397A"/>
    <w:rsid w:val="0003414C"/>
    <w:rsid w:val="00034A7D"/>
    <w:rsid w:val="0003554C"/>
    <w:rsid w:val="000439A0"/>
    <w:rsid w:val="0004566C"/>
    <w:rsid w:val="000542AE"/>
    <w:rsid w:val="0005497E"/>
    <w:rsid w:val="000549EA"/>
    <w:rsid w:val="0006586D"/>
    <w:rsid w:val="0007099A"/>
    <w:rsid w:val="00070ADF"/>
    <w:rsid w:val="00075739"/>
    <w:rsid w:val="0008507C"/>
    <w:rsid w:val="00087428"/>
    <w:rsid w:val="000967F0"/>
    <w:rsid w:val="0009724C"/>
    <w:rsid w:val="000A052E"/>
    <w:rsid w:val="000A2C66"/>
    <w:rsid w:val="000A53DE"/>
    <w:rsid w:val="000B1AF0"/>
    <w:rsid w:val="000B2BBF"/>
    <w:rsid w:val="000C4531"/>
    <w:rsid w:val="000C4D44"/>
    <w:rsid w:val="000D09C8"/>
    <w:rsid w:val="000D45F2"/>
    <w:rsid w:val="000E6A0C"/>
    <w:rsid w:val="000E7335"/>
    <w:rsid w:val="000F30BC"/>
    <w:rsid w:val="000F3633"/>
    <w:rsid w:val="000F72FB"/>
    <w:rsid w:val="00100AF5"/>
    <w:rsid w:val="00104BA6"/>
    <w:rsid w:val="0011324A"/>
    <w:rsid w:val="00113B2B"/>
    <w:rsid w:val="00114517"/>
    <w:rsid w:val="001208E5"/>
    <w:rsid w:val="001222CF"/>
    <w:rsid w:val="00132C1E"/>
    <w:rsid w:val="00132E3D"/>
    <w:rsid w:val="00133FB9"/>
    <w:rsid w:val="0014051E"/>
    <w:rsid w:val="00153BFE"/>
    <w:rsid w:val="00157ACF"/>
    <w:rsid w:val="0016310A"/>
    <w:rsid w:val="00183322"/>
    <w:rsid w:val="001A1B90"/>
    <w:rsid w:val="001A5787"/>
    <w:rsid w:val="001A6590"/>
    <w:rsid w:val="001B0F91"/>
    <w:rsid w:val="001B1C02"/>
    <w:rsid w:val="001B287B"/>
    <w:rsid w:val="001C6137"/>
    <w:rsid w:val="001C632D"/>
    <w:rsid w:val="001C7FB0"/>
    <w:rsid w:val="001D17FD"/>
    <w:rsid w:val="001D3F07"/>
    <w:rsid w:val="001D5634"/>
    <w:rsid w:val="001D667A"/>
    <w:rsid w:val="001D6B48"/>
    <w:rsid w:val="001E3118"/>
    <w:rsid w:val="001E3BFF"/>
    <w:rsid w:val="001E734A"/>
    <w:rsid w:val="001F4778"/>
    <w:rsid w:val="001F4A49"/>
    <w:rsid w:val="001F4B6E"/>
    <w:rsid w:val="001F674D"/>
    <w:rsid w:val="001F6E08"/>
    <w:rsid w:val="002054F4"/>
    <w:rsid w:val="002073A9"/>
    <w:rsid w:val="00207933"/>
    <w:rsid w:val="00207DCE"/>
    <w:rsid w:val="00212231"/>
    <w:rsid w:val="002146AC"/>
    <w:rsid w:val="00215E8C"/>
    <w:rsid w:val="002219AC"/>
    <w:rsid w:val="00232915"/>
    <w:rsid w:val="00234BD9"/>
    <w:rsid w:val="00243FAE"/>
    <w:rsid w:val="00244048"/>
    <w:rsid w:val="00245E5D"/>
    <w:rsid w:val="002466EB"/>
    <w:rsid w:val="0025182C"/>
    <w:rsid w:val="00256D9B"/>
    <w:rsid w:val="00260BE6"/>
    <w:rsid w:val="002672C3"/>
    <w:rsid w:val="002722C7"/>
    <w:rsid w:val="00272A09"/>
    <w:rsid w:val="002812A5"/>
    <w:rsid w:val="002829C9"/>
    <w:rsid w:val="002859C0"/>
    <w:rsid w:val="00285CC5"/>
    <w:rsid w:val="00293C36"/>
    <w:rsid w:val="0029416C"/>
    <w:rsid w:val="0029697B"/>
    <w:rsid w:val="002A007C"/>
    <w:rsid w:val="002A0621"/>
    <w:rsid w:val="002A0D81"/>
    <w:rsid w:val="002A1B6C"/>
    <w:rsid w:val="002A1F4D"/>
    <w:rsid w:val="002A3DD4"/>
    <w:rsid w:val="002A4840"/>
    <w:rsid w:val="002B04EE"/>
    <w:rsid w:val="002B11F3"/>
    <w:rsid w:val="002B5691"/>
    <w:rsid w:val="002B76CB"/>
    <w:rsid w:val="002B7AFB"/>
    <w:rsid w:val="002C0A6A"/>
    <w:rsid w:val="002D2233"/>
    <w:rsid w:val="002E302B"/>
    <w:rsid w:val="002E4106"/>
    <w:rsid w:val="002E53BD"/>
    <w:rsid w:val="002E7E8F"/>
    <w:rsid w:val="002F30CC"/>
    <w:rsid w:val="002F741C"/>
    <w:rsid w:val="00302BC7"/>
    <w:rsid w:val="003068F9"/>
    <w:rsid w:val="00307B56"/>
    <w:rsid w:val="00311B47"/>
    <w:rsid w:val="00312DF1"/>
    <w:rsid w:val="00316BF1"/>
    <w:rsid w:val="00317F6C"/>
    <w:rsid w:val="00323F09"/>
    <w:rsid w:val="003337BA"/>
    <w:rsid w:val="00340BE4"/>
    <w:rsid w:val="0034124E"/>
    <w:rsid w:val="003507A3"/>
    <w:rsid w:val="00350A95"/>
    <w:rsid w:val="00356A30"/>
    <w:rsid w:val="00360CAE"/>
    <w:rsid w:val="00361E49"/>
    <w:rsid w:val="00363FE7"/>
    <w:rsid w:val="00384B2E"/>
    <w:rsid w:val="0038636D"/>
    <w:rsid w:val="003918A5"/>
    <w:rsid w:val="003925C3"/>
    <w:rsid w:val="003959BB"/>
    <w:rsid w:val="00396211"/>
    <w:rsid w:val="00397938"/>
    <w:rsid w:val="003A0873"/>
    <w:rsid w:val="003A594A"/>
    <w:rsid w:val="003A71FB"/>
    <w:rsid w:val="003A7964"/>
    <w:rsid w:val="003B2EA3"/>
    <w:rsid w:val="003B340E"/>
    <w:rsid w:val="003B471E"/>
    <w:rsid w:val="003C110A"/>
    <w:rsid w:val="003C61F4"/>
    <w:rsid w:val="003D4382"/>
    <w:rsid w:val="003E1869"/>
    <w:rsid w:val="003E4481"/>
    <w:rsid w:val="003E5EE6"/>
    <w:rsid w:val="003F4ED1"/>
    <w:rsid w:val="003F6FC4"/>
    <w:rsid w:val="003F75AB"/>
    <w:rsid w:val="00400AFD"/>
    <w:rsid w:val="00402CAB"/>
    <w:rsid w:val="00405703"/>
    <w:rsid w:val="00405A7C"/>
    <w:rsid w:val="00413266"/>
    <w:rsid w:val="004142E5"/>
    <w:rsid w:val="004148C3"/>
    <w:rsid w:val="004246E6"/>
    <w:rsid w:val="00424BB1"/>
    <w:rsid w:val="00430811"/>
    <w:rsid w:val="0043268E"/>
    <w:rsid w:val="00440FDB"/>
    <w:rsid w:val="0045102C"/>
    <w:rsid w:val="0046245A"/>
    <w:rsid w:val="00467B42"/>
    <w:rsid w:val="00475756"/>
    <w:rsid w:val="00475775"/>
    <w:rsid w:val="004805D5"/>
    <w:rsid w:val="0048471A"/>
    <w:rsid w:val="004A0AEF"/>
    <w:rsid w:val="004A5281"/>
    <w:rsid w:val="004A64AF"/>
    <w:rsid w:val="004B4BB6"/>
    <w:rsid w:val="004C78CC"/>
    <w:rsid w:val="004D24DF"/>
    <w:rsid w:val="004D40BF"/>
    <w:rsid w:val="004D7438"/>
    <w:rsid w:val="004D76A6"/>
    <w:rsid w:val="004D7B69"/>
    <w:rsid w:val="004E303A"/>
    <w:rsid w:val="004E67A3"/>
    <w:rsid w:val="004F2D32"/>
    <w:rsid w:val="004F3469"/>
    <w:rsid w:val="004F61B0"/>
    <w:rsid w:val="004F6B7D"/>
    <w:rsid w:val="005057E1"/>
    <w:rsid w:val="00513008"/>
    <w:rsid w:val="00514194"/>
    <w:rsid w:val="00520067"/>
    <w:rsid w:val="005207D2"/>
    <w:rsid w:val="00522184"/>
    <w:rsid w:val="005249AE"/>
    <w:rsid w:val="005303E4"/>
    <w:rsid w:val="00530D3E"/>
    <w:rsid w:val="00532565"/>
    <w:rsid w:val="005341B1"/>
    <w:rsid w:val="00537905"/>
    <w:rsid w:val="005421A8"/>
    <w:rsid w:val="005434B1"/>
    <w:rsid w:val="00552F8E"/>
    <w:rsid w:val="00553BF0"/>
    <w:rsid w:val="0056182E"/>
    <w:rsid w:val="00561FC9"/>
    <w:rsid w:val="00562E29"/>
    <w:rsid w:val="00562F43"/>
    <w:rsid w:val="005631CA"/>
    <w:rsid w:val="00566278"/>
    <w:rsid w:val="00566B47"/>
    <w:rsid w:val="00571FAD"/>
    <w:rsid w:val="005773A3"/>
    <w:rsid w:val="00582949"/>
    <w:rsid w:val="00583E8F"/>
    <w:rsid w:val="0059032E"/>
    <w:rsid w:val="005932EF"/>
    <w:rsid w:val="00594136"/>
    <w:rsid w:val="00595B7A"/>
    <w:rsid w:val="005A1D6F"/>
    <w:rsid w:val="005A1EEC"/>
    <w:rsid w:val="005A4AE4"/>
    <w:rsid w:val="005A57FB"/>
    <w:rsid w:val="005A5BE9"/>
    <w:rsid w:val="005B0D54"/>
    <w:rsid w:val="005B6411"/>
    <w:rsid w:val="005C29E3"/>
    <w:rsid w:val="005C68D7"/>
    <w:rsid w:val="005E0B0C"/>
    <w:rsid w:val="005E60B4"/>
    <w:rsid w:val="005E729C"/>
    <w:rsid w:val="005F4AF7"/>
    <w:rsid w:val="0060039B"/>
    <w:rsid w:val="0060342F"/>
    <w:rsid w:val="00605BBA"/>
    <w:rsid w:val="00606ADF"/>
    <w:rsid w:val="006109B8"/>
    <w:rsid w:val="00615D73"/>
    <w:rsid w:val="00621987"/>
    <w:rsid w:val="006225E6"/>
    <w:rsid w:val="00624BD3"/>
    <w:rsid w:val="00624C53"/>
    <w:rsid w:val="00633C8E"/>
    <w:rsid w:val="0065239A"/>
    <w:rsid w:val="00655CA2"/>
    <w:rsid w:val="00662299"/>
    <w:rsid w:val="00664CE7"/>
    <w:rsid w:val="00665819"/>
    <w:rsid w:val="006708D9"/>
    <w:rsid w:val="00673084"/>
    <w:rsid w:val="00681C35"/>
    <w:rsid w:val="0068282B"/>
    <w:rsid w:val="00685CCF"/>
    <w:rsid w:val="0068626E"/>
    <w:rsid w:val="006A3D80"/>
    <w:rsid w:val="006A5FF5"/>
    <w:rsid w:val="006A6033"/>
    <w:rsid w:val="006C4E0E"/>
    <w:rsid w:val="006C7342"/>
    <w:rsid w:val="006D6D26"/>
    <w:rsid w:val="006E119B"/>
    <w:rsid w:val="006E78CA"/>
    <w:rsid w:val="006F0E8C"/>
    <w:rsid w:val="006F1A90"/>
    <w:rsid w:val="006F1BC9"/>
    <w:rsid w:val="006F3A93"/>
    <w:rsid w:val="006F5D68"/>
    <w:rsid w:val="006F6A39"/>
    <w:rsid w:val="00700E91"/>
    <w:rsid w:val="00701D14"/>
    <w:rsid w:val="0071058C"/>
    <w:rsid w:val="00724FD7"/>
    <w:rsid w:val="00733A15"/>
    <w:rsid w:val="00733CDF"/>
    <w:rsid w:val="007370A6"/>
    <w:rsid w:val="0074390C"/>
    <w:rsid w:val="00744DEA"/>
    <w:rsid w:val="00745145"/>
    <w:rsid w:val="00746349"/>
    <w:rsid w:val="00746B05"/>
    <w:rsid w:val="00746F78"/>
    <w:rsid w:val="00750486"/>
    <w:rsid w:val="007512FF"/>
    <w:rsid w:val="00753F71"/>
    <w:rsid w:val="00756DFA"/>
    <w:rsid w:val="00757413"/>
    <w:rsid w:val="0075741E"/>
    <w:rsid w:val="00757857"/>
    <w:rsid w:val="00761E46"/>
    <w:rsid w:val="00761F29"/>
    <w:rsid w:val="00776FB2"/>
    <w:rsid w:val="00784509"/>
    <w:rsid w:val="00785737"/>
    <w:rsid w:val="00790532"/>
    <w:rsid w:val="00790DCF"/>
    <w:rsid w:val="00795448"/>
    <w:rsid w:val="007A3421"/>
    <w:rsid w:val="007A44C0"/>
    <w:rsid w:val="007B3CDF"/>
    <w:rsid w:val="007C10BE"/>
    <w:rsid w:val="007C573E"/>
    <w:rsid w:val="007C71DB"/>
    <w:rsid w:val="007D592F"/>
    <w:rsid w:val="007E1E85"/>
    <w:rsid w:val="007E54F6"/>
    <w:rsid w:val="007F07BA"/>
    <w:rsid w:val="00807794"/>
    <w:rsid w:val="008119C2"/>
    <w:rsid w:val="00811BD8"/>
    <w:rsid w:val="0081649A"/>
    <w:rsid w:val="008176C2"/>
    <w:rsid w:val="008253A2"/>
    <w:rsid w:val="00827156"/>
    <w:rsid w:val="0083324F"/>
    <w:rsid w:val="00840B7B"/>
    <w:rsid w:val="008412F0"/>
    <w:rsid w:val="008518F8"/>
    <w:rsid w:val="00851D48"/>
    <w:rsid w:val="008540F2"/>
    <w:rsid w:val="00865198"/>
    <w:rsid w:val="00883237"/>
    <w:rsid w:val="008866A8"/>
    <w:rsid w:val="00892E5F"/>
    <w:rsid w:val="008959FF"/>
    <w:rsid w:val="0089740F"/>
    <w:rsid w:val="008A65C5"/>
    <w:rsid w:val="008A6DB7"/>
    <w:rsid w:val="008C2FEA"/>
    <w:rsid w:val="008D346E"/>
    <w:rsid w:val="008D436F"/>
    <w:rsid w:val="008F5B81"/>
    <w:rsid w:val="00903963"/>
    <w:rsid w:val="0090592C"/>
    <w:rsid w:val="00912714"/>
    <w:rsid w:val="00915D32"/>
    <w:rsid w:val="00916DFE"/>
    <w:rsid w:val="00924CD8"/>
    <w:rsid w:val="009274B3"/>
    <w:rsid w:val="0093162E"/>
    <w:rsid w:val="00931B01"/>
    <w:rsid w:val="00934376"/>
    <w:rsid w:val="009356CE"/>
    <w:rsid w:val="00935E23"/>
    <w:rsid w:val="0094723C"/>
    <w:rsid w:val="00953F0A"/>
    <w:rsid w:val="00957562"/>
    <w:rsid w:val="00966A75"/>
    <w:rsid w:val="00966EDD"/>
    <w:rsid w:val="00967950"/>
    <w:rsid w:val="00970F8D"/>
    <w:rsid w:val="00993D31"/>
    <w:rsid w:val="00993E68"/>
    <w:rsid w:val="00994780"/>
    <w:rsid w:val="009951A2"/>
    <w:rsid w:val="009A3AA5"/>
    <w:rsid w:val="009A5023"/>
    <w:rsid w:val="009A7EBF"/>
    <w:rsid w:val="009B2812"/>
    <w:rsid w:val="009C065F"/>
    <w:rsid w:val="009C0D02"/>
    <w:rsid w:val="009C596E"/>
    <w:rsid w:val="009D34F7"/>
    <w:rsid w:val="009E1FFE"/>
    <w:rsid w:val="009E2104"/>
    <w:rsid w:val="00A04332"/>
    <w:rsid w:val="00A068BD"/>
    <w:rsid w:val="00A16EB8"/>
    <w:rsid w:val="00A20D7E"/>
    <w:rsid w:val="00A2744E"/>
    <w:rsid w:val="00A33059"/>
    <w:rsid w:val="00A5221D"/>
    <w:rsid w:val="00A57E28"/>
    <w:rsid w:val="00A71F0E"/>
    <w:rsid w:val="00A73B39"/>
    <w:rsid w:val="00A73C10"/>
    <w:rsid w:val="00A848B9"/>
    <w:rsid w:val="00A848E3"/>
    <w:rsid w:val="00A85B4F"/>
    <w:rsid w:val="00A90DC0"/>
    <w:rsid w:val="00A95202"/>
    <w:rsid w:val="00AA4007"/>
    <w:rsid w:val="00AA4FEC"/>
    <w:rsid w:val="00AA73AB"/>
    <w:rsid w:val="00AB0DAF"/>
    <w:rsid w:val="00AB2F49"/>
    <w:rsid w:val="00AC1695"/>
    <w:rsid w:val="00AC6311"/>
    <w:rsid w:val="00AD530D"/>
    <w:rsid w:val="00AE3FBA"/>
    <w:rsid w:val="00AE42BE"/>
    <w:rsid w:val="00AE5CB3"/>
    <w:rsid w:val="00AF2907"/>
    <w:rsid w:val="00B13DBE"/>
    <w:rsid w:val="00B16727"/>
    <w:rsid w:val="00B203C2"/>
    <w:rsid w:val="00B27D6B"/>
    <w:rsid w:val="00B27F1B"/>
    <w:rsid w:val="00B33954"/>
    <w:rsid w:val="00B40918"/>
    <w:rsid w:val="00B4281A"/>
    <w:rsid w:val="00B44778"/>
    <w:rsid w:val="00B50349"/>
    <w:rsid w:val="00B52652"/>
    <w:rsid w:val="00B5355E"/>
    <w:rsid w:val="00B5358F"/>
    <w:rsid w:val="00B55637"/>
    <w:rsid w:val="00B5717E"/>
    <w:rsid w:val="00B604CE"/>
    <w:rsid w:val="00B61147"/>
    <w:rsid w:val="00B71968"/>
    <w:rsid w:val="00B7528F"/>
    <w:rsid w:val="00B75854"/>
    <w:rsid w:val="00B91D0E"/>
    <w:rsid w:val="00B9246A"/>
    <w:rsid w:val="00B92E32"/>
    <w:rsid w:val="00B958C0"/>
    <w:rsid w:val="00BA085B"/>
    <w:rsid w:val="00BA64AB"/>
    <w:rsid w:val="00BB31CE"/>
    <w:rsid w:val="00BC0932"/>
    <w:rsid w:val="00BC2DF9"/>
    <w:rsid w:val="00BC33A8"/>
    <w:rsid w:val="00BD01DF"/>
    <w:rsid w:val="00BD341C"/>
    <w:rsid w:val="00BD6126"/>
    <w:rsid w:val="00BE3300"/>
    <w:rsid w:val="00BF08EB"/>
    <w:rsid w:val="00BF287F"/>
    <w:rsid w:val="00BF54A0"/>
    <w:rsid w:val="00C0222B"/>
    <w:rsid w:val="00C04D4D"/>
    <w:rsid w:val="00C06BAF"/>
    <w:rsid w:val="00C07117"/>
    <w:rsid w:val="00C10D4F"/>
    <w:rsid w:val="00C111F8"/>
    <w:rsid w:val="00C12841"/>
    <w:rsid w:val="00C2219A"/>
    <w:rsid w:val="00C228F7"/>
    <w:rsid w:val="00C30340"/>
    <w:rsid w:val="00C33B6B"/>
    <w:rsid w:val="00C35062"/>
    <w:rsid w:val="00C40412"/>
    <w:rsid w:val="00C43A73"/>
    <w:rsid w:val="00C66AA8"/>
    <w:rsid w:val="00C671B5"/>
    <w:rsid w:val="00C742B6"/>
    <w:rsid w:val="00C778D1"/>
    <w:rsid w:val="00C84BE5"/>
    <w:rsid w:val="00C93B3E"/>
    <w:rsid w:val="00CA4315"/>
    <w:rsid w:val="00CB0D97"/>
    <w:rsid w:val="00CB6390"/>
    <w:rsid w:val="00CC0B36"/>
    <w:rsid w:val="00CC3057"/>
    <w:rsid w:val="00CC414C"/>
    <w:rsid w:val="00CC6D83"/>
    <w:rsid w:val="00CE57C4"/>
    <w:rsid w:val="00CF24F2"/>
    <w:rsid w:val="00CF6703"/>
    <w:rsid w:val="00D10BC0"/>
    <w:rsid w:val="00D11D43"/>
    <w:rsid w:val="00D1763D"/>
    <w:rsid w:val="00D17E26"/>
    <w:rsid w:val="00D2482D"/>
    <w:rsid w:val="00D34C33"/>
    <w:rsid w:val="00D5013D"/>
    <w:rsid w:val="00D5292E"/>
    <w:rsid w:val="00D63965"/>
    <w:rsid w:val="00D64527"/>
    <w:rsid w:val="00D66CF0"/>
    <w:rsid w:val="00D7372F"/>
    <w:rsid w:val="00D867EF"/>
    <w:rsid w:val="00D8742A"/>
    <w:rsid w:val="00D950F2"/>
    <w:rsid w:val="00DA78AD"/>
    <w:rsid w:val="00DB18AA"/>
    <w:rsid w:val="00DB4842"/>
    <w:rsid w:val="00DB75EE"/>
    <w:rsid w:val="00DC0F96"/>
    <w:rsid w:val="00DC25F3"/>
    <w:rsid w:val="00DC4FFD"/>
    <w:rsid w:val="00DD33FE"/>
    <w:rsid w:val="00DD514E"/>
    <w:rsid w:val="00DE0AFC"/>
    <w:rsid w:val="00DE1A6D"/>
    <w:rsid w:val="00DE230E"/>
    <w:rsid w:val="00DF3439"/>
    <w:rsid w:val="00DF4645"/>
    <w:rsid w:val="00DF5F97"/>
    <w:rsid w:val="00E00B55"/>
    <w:rsid w:val="00E00C65"/>
    <w:rsid w:val="00E05853"/>
    <w:rsid w:val="00E16408"/>
    <w:rsid w:val="00E174E3"/>
    <w:rsid w:val="00E24BF3"/>
    <w:rsid w:val="00E26473"/>
    <w:rsid w:val="00E26788"/>
    <w:rsid w:val="00E3138E"/>
    <w:rsid w:val="00E32703"/>
    <w:rsid w:val="00E32EA1"/>
    <w:rsid w:val="00E35E91"/>
    <w:rsid w:val="00E433EE"/>
    <w:rsid w:val="00E52450"/>
    <w:rsid w:val="00E555BD"/>
    <w:rsid w:val="00E627C2"/>
    <w:rsid w:val="00E64CD0"/>
    <w:rsid w:val="00E670F2"/>
    <w:rsid w:val="00E7268A"/>
    <w:rsid w:val="00E82DAF"/>
    <w:rsid w:val="00E83251"/>
    <w:rsid w:val="00E84E05"/>
    <w:rsid w:val="00E870FB"/>
    <w:rsid w:val="00E93ACC"/>
    <w:rsid w:val="00E93E4F"/>
    <w:rsid w:val="00EA7229"/>
    <w:rsid w:val="00EA765A"/>
    <w:rsid w:val="00EB1863"/>
    <w:rsid w:val="00EB48A5"/>
    <w:rsid w:val="00EB4B51"/>
    <w:rsid w:val="00EC3FFE"/>
    <w:rsid w:val="00ED04C0"/>
    <w:rsid w:val="00EE69DE"/>
    <w:rsid w:val="00EE69EE"/>
    <w:rsid w:val="00EF09E4"/>
    <w:rsid w:val="00F01C74"/>
    <w:rsid w:val="00F1081A"/>
    <w:rsid w:val="00F11E00"/>
    <w:rsid w:val="00F143EF"/>
    <w:rsid w:val="00F16C2E"/>
    <w:rsid w:val="00F23682"/>
    <w:rsid w:val="00F2566E"/>
    <w:rsid w:val="00F26A64"/>
    <w:rsid w:val="00F3266A"/>
    <w:rsid w:val="00F36FF0"/>
    <w:rsid w:val="00F40A6A"/>
    <w:rsid w:val="00F46C46"/>
    <w:rsid w:val="00F5115F"/>
    <w:rsid w:val="00F51A99"/>
    <w:rsid w:val="00F60DEE"/>
    <w:rsid w:val="00F67003"/>
    <w:rsid w:val="00F70884"/>
    <w:rsid w:val="00F72763"/>
    <w:rsid w:val="00F74CCC"/>
    <w:rsid w:val="00F75C40"/>
    <w:rsid w:val="00F936E1"/>
    <w:rsid w:val="00F95201"/>
    <w:rsid w:val="00FA0ADB"/>
    <w:rsid w:val="00FB0E9C"/>
    <w:rsid w:val="00FB1230"/>
    <w:rsid w:val="00FB2641"/>
    <w:rsid w:val="00FC1DBC"/>
    <w:rsid w:val="00FC4214"/>
    <w:rsid w:val="00FC4327"/>
    <w:rsid w:val="00FC4B7D"/>
    <w:rsid w:val="00FC5A0C"/>
    <w:rsid w:val="00FC7A70"/>
    <w:rsid w:val="00FD45DB"/>
    <w:rsid w:val="00FD5D2D"/>
    <w:rsid w:val="00FD714F"/>
    <w:rsid w:val="00FF021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 w:type="character" w:customStyle="1" w:styleId="usercontent">
    <w:name w:val="usercontent"/>
    <w:basedOn w:val="DefaultParagraphFont"/>
    <w:rsid w:val="009A5023"/>
  </w:style>
  <w:style w:type="paragraph" w:styleId="BalloonText">
    <w:name w:val="Balloon Text"/>
    <w:basedOn w:val="Normal"/>
    <w:link w:val="BalloonTextChar"/>
    <w:rsid w:val="00C228F7"/>
    <w:rPr>
      <w:rFonts w:ascii="Tahoma" w:hAnsi="Tahoma" w:cs="Tahoma"/>
      <w:sz w:val="16"/>
      <w:szCs w:val="16"/>
    </w:rPr>
  </w:style>
  <w:style w:type="character" w:customStyle="1" w:styleId="BalloonTextChar">
    <w:name w:val="Balloon Text Char"/>
    <w:basedOn w:val="DefaultParagraphFont"/>
    <w:link w:val="BalloonText"/>
    <w:rsid w:val="00C228F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43925767">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1985">
      <w:bodyDiv w:val="1"/>
      <w:marLeft w:val="0"/>
      <w:marRight w:val="0"/>
      <w:marTop w:val="0"/>
      <w:marBottom w:val="0"/>
      <w:divBdr>
        <w:top w:val="none" w:sz="0" w:space="0" w:color="auto"/>
        <w:left w:val="none" w:sz="0" w:space="0" w:color="auto"/>
        <w:bottom w:val="none" w:sz="0" w:space="0" w:color="auto"/>
        <w:right w:val="none" w:sz="0" w:space="0" w:color="auto"/>
      </w:divBdr>
    </w:div>
    <w:div w:id="701786371">
      <w:bodyDiv w:val="1"/>
      <w:marLeft w:val="0"/>
      <w:marRight w:val="0"/>
      <w:marTop w:val="0"/>
      <w:marBottom w:val="0"/>
      <w:divBdr>
        <w:top w:val="none" w:sz="0" w:space="0" w:color="auto"/>
        <w:left w:val="none" w:sz="0" w:space="0" w:color="auto"/>
        <w:bottom w:val="none" w:sz="0" w:space="0" w:color="auto"/>
        <w:right w:val="none" w:sz="0" w:space="0" w:color="auto"/>
      </w:divBdr>
    </w:div>
    <w:div w:id="721104228">
      <w:bodyDiv w:val="1"/>
      <w:marLeft w:val="0"/>
      <w:marRight w:val="0"/>
      <w:marTop w:val="0"/>
      <w:marBottom w:val="0"/>
      <w:divBdr>
        <w:top w:val="none" w:sz="0" w:space="0" w:color="auto"/>
        <w:left w:val="none" w:sz="0" w:space="0" w:color="auto"/>
        <w:bottom w:val="none" w:sz="0" w:space="0" w:color="auto"/>
        <w:right w:val="none" w:sz="0" w:space="0" w:color="auto"/>
      </w:divBdr>
      <w:divsChild>
        <w:div w:id="8993163">
          <w:marLeft w:val="0"/>
          <w:marRight w:val="0"/>
          <w:marTop w:val="0"/>
          <w:marBottom w:val="0"/>
          <w:divBdr>
            <w:top w:val="none" w:sz="0" w:space="0" w:color="auto"/>
            <w:left w:val="none" w:sz="0" w:space="0" w:color="auto"/>
            <w:bottom w:val="none" w:sz="0" w:space="0" w:color="auto"/>
            <w:right w:val="none" w:sz="0" w:space="0" w:color="auto"/>
          </w:divBdr>
        </w:div>
      </w:divsChild>
    </w:div>
    <w:div w:id="1582328051">
      <w:bodyDiv w:val="1"/>
      <w:marLeft w:val="0"/>
      <w:marRight w:val="0"/>
      <w:marTop w:val="0"/>
      <w:marBottom w:val="0"/>
      <w:divBdr>
        <w:top w:val="none" w:sz="0" w:space="0" w:color="auto"/>
        <w:left w:val="none" w:sz="0" w:space="0" w:color="auto"/>
        <w:bottom w:val="none" w:sz="0" w:space="0" w:color="auto"/>
        <w:right w:val="none" w:sz="0" w:space="0" w:color="auto"/>
      </w:divBdr>
    </w:div>
    <w:div w:id="1586065927">
      <w:bodyDiv w:val="1"/>
      <w:marLeft w:val="0"/>
      <w:marRight w:val="0"/>
      <w:marTop w:val="0"/>
      <w:marBottom w:val="0"/>
      <w:divBdr>
        <w:top w:val="none" w:sz="0" w:space="0" w:color="auto"/>
        <w:left w:val="none" w:sz="0" w:space="0" w:color="auto"/>
        <w:bottom w:val="none" w:sz="0" w:space="0" w:color="auto"/>
        <w:right w:val="none" w:sz="0" w:space="0" w:color="auto"/>
      </w:divBdr>
      <w:divsChild>
        <w:div w:id="601185315">
          <w:marLeft w:val="0"/>
          <w:marRight w:val="0"/>
          <w:marTop w:val="0"/>
          <w:marBottom w:val="0"/>
          <w:divBdr>
            <w:top w:val="none" w:sz="0" w:space="0" w:color="auto"/>
            <w:left w:val="none" w:sz="0" w:space="0" w:color="auto"/>
            <w:bottom w:val="none" w:sz="0" w:space="0" w:color="auto"/>
            <w:right w:val="none" w:sz="0" w:space="0" w:color="auto"/>
          </w:divBdr>
        </w:div>
      </w:divsChild>
    </w:div>
    <w:div w:id="1854878107">
      <w:bodyDiv w:val="1"/>
      <w:marLeft w:val="0"/>
      <w:marRight w:val="0"/>
      <w:marTop w:val="0"/>
      <w:marBottom w:val="0"/>
      <w:divBdr>
        <w:top w:val="none" w:sz="0" w:space="0" w:color="auto"/>
        <w:left w:val="none" w:sz="0" w:space="0" w:color="auto"/>
        <w:bottom w:val="none" w:sz="0" w:space="0" w:color="auto"/>
        <w:right w:val="none" w:sz="0" w:space="0" w:color="auto"/>
      </w:divBdr>
    </w:div>
    <w:div w:id="187865849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2026057210">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3</cp:revision>
  <cp:lastPrinted>2019-07-06T05:52:00Z</cp:lastPrinted>
  <dcterms:created xsi:type="dcterms:W3CDTF">2019-11-23T00:23:00Z</dcterms:created>
  <dcterms:modified xsi:type="dcterms:W3CDTF">2019-11-23T01:08:00Z</dcterms:modified>
</cp:coreProperties>
</file>